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4F1797D1" w:rsidR="00CA6FA1" w:rsidRDefault="00DD033E" w:rsidP="00CA6FA1">
      <w:pPr>
        <w:tabs>
          <w:tab w:val="center" w:pos="5528"/>
        </w:tabs>
        <w:rPr>
          <w:b/>
          <w:sz w:val="20"/>
          <w:szCs w:val="20"/>
        </w:rPr>
      </w:pPr>
      <w:r w:rsidRPr="00F54222">
        <w:rPr>
          <w:noProof/>
          <w:color w:val="0000FF"/>
          <w:lang w:eastAsia="en-GB"/>
        </w:rPr>
        <w:drawing>
          <wp:anchor distT="0" distB="0" distL="114300" distR="114300" simplePos="0" relativeHeight="251664384" behindDoc="1" locked="0" layoutInCell="1" allowOverlap="1" wp14:anchorId="1B5B4CF1" wp14:editId="572809E9">
            <wp:simplePos x="0" y="0"/>
            <wp:positionH relativeFrom="column">
              <wp:posOffset>2584450</wp:posOffset>
            </wp:positionH>
            <wp:positionV relativeFrom="paragraph">
              <wp:posOffset>65405</wp:posOffset>
            </wp:positionV>
            <wp:extent cx="2014220" cy="1343025"/>
            <wp:effectExtent l="0" t="0" r="5080" b="9525"/>
            <wp:wrapNone/>
            <wp:docPr id="3" name="irc_mi" descr="Image result for st marys church tar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marys church tarbe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27F43BFD"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2"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2B349998" w:rsidR="00B00B4E" w:rsidRPr="00B00B4E" w:rsidRDefault="00144C90"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73BFA5BD" w14:textId="3840EDFF" w:rsidR="00EF4BFC" w:rsidRPr="00013B83" w:rsidRDefault="00267EA2" w:rsidP="00013B83">
      <w:pPr>
        <w:tabs>
          <w:tab w:val="left" w:pos="8167"/>
        </w:tabs>
        <w:jc w:val="center"/>
        <w:rPr>
          <w:rFonts w:asciiTheme="minorHAnsi" w:hAnsiTheme="minorHAnsi"/>
          <w:b/>
          <w:sz w:val="32"/>
          <w:szCs w:val="32"/>
        </w:rPr>
      </w:pPr>
      <w:r>
        <w:rPr>
          <w:rFonts w:asciiTheme="minorHAnsi" w:hAnsiTheme="minorHAnsi"/>
          <w:b/>
          <w:sz w:val="28"/>
          <w:szCs w:val="28"/>
        </w:rPr>
        <w:t xml:space="preserve">          </w:t>
      </w:r>
      <w:r w:rsidR="0040684A">
        <w:rPr>
          <w:rFonts w:asciiTheme="minorHAnsi" w:hAnsiTheme="minorHAnsi"/>
          <w:b/>
          <w:sz w:val="32"/>
          <w:szCs w:val="32"/>
        </w:rPr>
        <w:t>28</w:t>
      </w:r>
      <w:r w:rsidR="001C688C" w:rsidRPr="001C688C">
        <w:rPr>
          <w:rFonts w:asciiTheme="minorHAnsi" w:hAnsiTheme="minorHAnsi"/>
          <w:b/>
          <w:sz w:val="32"/>
          <w:szCs w:val="32"/>
          <w:vertAlign w:val="superscript"/>
        </w:rPr>
        <w:t>th</w:t>
      </w:r>
      <w:r w:rsidR="001C688C">
        <w:rPr>
          <w:rFonts w:asciiTheme="minorHAnsi" w:hAnsiTheme="minorHAnsi"/>
          <w:b/>
          <w:sz w:val="32"/>
          <w:szCs w:val="32"/>
        </w:rPr>
        <w:t xml:space="preserve"> </w:t>
      </w:r>
      <w:r w:rsidR="00A8730E">
        <w:rPr>
          <w:rFonts w:asciiTheme="minorHAnsi" w:hAnsiTheme="minorHAnsi"/>
          <w:b/>
          <w:sz w:val="32"/>
          <w:szCs w:val="32"/>
        </w:rPr>
        <w:t>Sunday in Ordinary Time</w:t>
      </w:r>
      <w:r w:rsidR="0040684A">
        <w:rPr>
          <w:rFonts w:asciiTheme="minorHAnsi" w:hAnsiTheme="minorHAnsi"/>
          <w:b/>
          <w:sz w:val="32"/>
          <w:szCs w:val="32"/>
        </w:rPr>
        <w:t>, 13</w:t>
      </w:r>
      <w:r w:rsidR="00F17EB4" w:rsidRPr="00F17EB4">
        <w:rPr>
          <w:rFonts w:asciiTheme="minorHAnsi" w:hAnsiTheme="minorHAnsi"/>
          <w:b/>
          <w:sz w:val="32"/>
          <w:szCs w:val="32"/>
          <w:vertAlign w:val="superscript"/>
        </w:rPr>
        <w:t>th</w:t>
      </w:r>
      <w:r w:rsidR="00F17EB4">
        <w:rPr>
          <w:rFonts w:asciiTheme="minorHAnsi" w:hAnsiTheme="minorHAnsi"/>
          <w:b/>
          <w:sz w:val="32"/>
          <w:szCs w:val="32"/>
        </w:rPr>
        <w:t xml:space="preserve"> October</w:t>
      </w:r>
      <w:r w:rsidR="00F77FC2" w:rsidRPr="00C81AD5">
        <w:rPr>
          <w:rFonts w:asciiTheme="minorHAnsi" w:hAnsiTheme="minorHAnsi"/>
          <w:b/>
          <w:sz w:val="32"/>
          <w:szCs w:val="32"/>
        </w:rPr>
        <w:t xml:space="preserve"> </w:t>
      </w:r>
      <w:r w:rsidR="00AE592F" w:rsidRPr="00C81AD5">
        <w:rPr>
          <w:rFonts w:asciiTheme="minorHAnsi" w:hAnsiTheme="minorHAnsi"/>
          <w:b/>
          <w:sz w:val="32"/>
          <w:szCs w:val="32"/>
        </w:rPr>
        <w:t>2024</w:t>
      </w:r>
    </w:p>
    <w:p w14:paraId="23DC482C" w14:textId="5E98628D" w:rsidR="00AD230C" w:rsidRDefault="00AD230C" w:rsidP="00E06E8E">
      <w:pPr>
        <w:tabs>
          <w:tab w:val="left" w:pos="8167"/>
        </w:tabs>
        <w:rPr>
          <w:rFonts w:asciiTheme="minorHAnsi" w:hAnsiTheme="minorHAnsi"/>
          <w:b/>
        </w:rPr>
      </w:pPr>
    </w:p>
    <w:p w14:paraId="0FB67946" w14:textId="08B8CAD8" w:rsidR="002060B2" w:rsidRDefault="00B0296B" w:rsidP="00E06E8E">
      <w:pPr>
        <w:tabs>
          <w:tab w:val="left" w:pos="8167"/>
        </w:tabs>
        <w:rPr>
          <w:rFonts w:asciiTheme="minorHAnsi" w:hAnsiTheme="minorHAnsi"/>
          <w:b/>
        </w:rPr>
      </w:pPr>
      <w:proofErr w:type="gramStart"/>
      <w:r>
        <w:rPr>
          <w:rFonts w:asciiTheme="minorHAnsi" w:hAnsiTheme="minorHAnsi"/>
          <w:b/>
        </w:rPr>
        <w:t>R</w:t>
      </w:r>
      <w:r w:rsidR="002060B2">
        <w:rPr>
          <w:rFonts w:asciiTheme="minorHAnsi" w:hAnsiTheme="minorHAnsi"/>
          <w:b/>
        </w:rPr>
        <w:t>.I.P.</w:t>
      </w:r>
      <w:proofErr w:type="gramEnd"/>
      <w:r w:rsidR="002060B2">
        <w:rPr>
          <w:rFonts w:asciiTheme="minorHAnsi" w:hAnsiTheme="minorHAnsi"/>
          <w:b/>
        </w:rPr>
        <w:t xml:space="preserve">          </w:t>
      </w:r>
      <w:r w:rsidR="00126819">
        <w:rPr>
          <w:rFonts w:asciiTheme="minorHAnsi" w:hAnsiTheme="minorHAnsi"/>
          <w:b/>
        </w:rPr>
        <w:t xml:space="preserve">   </w:t>
      </w:r>
      <w:r w:rsidR="002060B2">
        <w:rPr>
          <w:rFonts w:asciiTheme="minorHAnsi" w:hAnsiTheme="minorHAnsi"/>
          <w:b/>
        </w:rPr>
        <w:t xml:space="preserve">Mary Josephine (Jo) Walsh (née Crowley), </w:t>
      </w:r>
      <w:proofErr w:type="spellStart"/>
      <w:r w:rsidR="002060B2">
        <w:rPr>
          <w:rFonts w:asciiTheme="minorHAnsi" w:hAnsiTheme="minorHAnsi"/>
          <w:b/>
        </w:rPr>
        <w:t>Glin</w:t>
      </w:r>
      <w:proofErr w:type="spellEnd"/>
      <w:r w:rsidR="002060B2">
        <w:rPr>
          <w:rFonts w:asciiTheme="minorHAnsi" w:hAnsiTheme="minorHAnsi"/>
          <w:b/>
        </w:rPr>
        <w:t xml:space="preserve">.            </w:t>
      </w:r>
      <w:proofErr w:type="gramStart"/>
      <w:r w:rsidR="00E0504D">
        <w:rPr>
          <w:rFonts w:asciiTheme="minorHAnsi" w:hAnsiTheme="minorHAnsi"/>
          <w:b/>
        </w:rPr>
        <w:t xml:space="preserve">Carmel </w:t>
      </w:r>
      <w:proofErr w:type="spellStart"/>
      <w:r w:rsidR="00E0504D">
        <w:rPr>
          <w:rFonts w:asciiTheme="minorHAnsi" w:hAnsiTheme="minorHAnsi"/>
          <w:b/>
        </w:rPr>
        <w:t>N</w:t>
      </w:r>
      <w:r w:rsidR="002060B2">
        <w:rPr>
          <w:rFonts w:asciiTheme="minorHAnsi" w:hAnsiTheme="minorHAnsi"/>
          <w:b/>
        </w:rPr>
        <w:t>eilan</w:t>
      </w:r>
      <w:proofErr w:type="spellEnd"/>
      <w:r w:rsidR="002060B2">
        <w:rPr>
          <w:rFonts w:asciiTheme="minorHAnsi" w:hAnsiTheme="minorHAnsi"/>
          <w:b/>
        </w:rPr>
        <w:t>, New Jersey.</w:t>
      </w:r>
      <w:proofErr w:type="gramEnd"/>
      <w:r w:rsidR="002060B2">
        <w:rPr>
          <w:rFonts w:asciiTheme="minorHAnsi" w:hAnsiTheme="minorHAnsi"/>
          <w:b/>
        </w:rPr>
        <w:t xml:space="preserve">    </w:t>
      </w:r>
    </w:p>
    <w:p w14:paraId="69F0066A" w14:textId="26E7613E" w:rsidR="00B0296B" w:rsidRDefault="002060B2" w:rsidP="00E06E8E">
      <w:pPr>
        <w:tabs>
          <w:tab w:val="left" w:pos="8167"/>
        </w:tabs>
        <w:rPr>
          <w:rFonts w:asciiTheme="minorHAnsi" w:hAnsiTheme="minorHAnsi"/>
          <w:b/>
        </w:rPr>
      </w:pPr>
      <w:r>
        <w:rPr>
          <w:rFonts w:asciiTheme="minorHAnsi" w:hAnsiTheme="minorHAnsi"/>
          <w:b/>
        </w:rPr>
        <w:t xml:space="preserve">                           </w:t>
      </w:r>
      <w:r w:rsidR="00126819">
        <w:rPr>
          <w:rFonts w:asciiTheme="minorHAnsi" w:hAnsiTheme="minorHAnsi"/>
          <w:b/>
        </w:rPr>
        <w:t xml:space="preserve">    </w:t>
      </w:r>
      <w:r>
        <w:rPr>
          <w:rFonts w:asciiTheme="minorHAnsi" w:hAnsiTheme="minorHAnsi"/>
          <w:b/>
        </w:rPr>
        <w:t xml:space="preserve"> </w:t>
      </w:r>
      <w:r w:rsidR="00E0504D">
        <w:rPr>
          <w:rFonts w:asciiTheme="minorHAnsi" w:hAnsiTheme="minorHAnsi"/>
          <w:b/>
        </w:rPr>
        <w:t xml:space="preserve">Michael </w:t>
      </w:r>
      <w:proofErr w:type="gramStart"/>
      <w:r w:rsidR="00E0504D">
        <w:rPr>
          <w:rFonts w:asciiTheme="minorHAnsi" w:hAnsiTheme="minorHAnsi"/>
          <w:b/>
        </w:rPr>
        <w:t>( Mick</w:t>
      </w:r>
      <w:proofErr w:type="gramEnd"/>
      <w:r w:rsidR="00E0504D">
        <w:rPr>
          <w:rFonts w:asciiTheme="minorHAnsi" w:hAnsiTheme="minorHAnsi"/>
          <w:b/>
        </w:rPr>
        <w:t xml:space="preserve"> ) Hartnett, Dublin.</w:t>
      </w:r>
      <w:r w:rsidR="00126819">
        <w:rPr>
          <w:rFonts w:asciiTheme="minorHAnsi" w:hAnsiTheme="minorHAnsi"/>
          <w:b/>
        </w:rPr>
        <w:t xml:space="preserve">                             Ted </w:t>
      </w:r>
      <w:proofErr w:type="spellStart"/>
      <w:r w:rsidR="00126819">
        <w:rPr>
          <w:rFonts w:asciiTheme="minorHAnsi" w:hAnsiTheme="minorHAnsi"/>
          <w:b/>
        </w:rPr>
        <w:t>Mc</w:t>
      </w:r>
      <w:proofErr w:type="spellEnd"/>
      <w:r w:rsidR="00126819">
        <w:rPr>
          <w:rFonts w:asciiTheme="minorHAnsi" w:hAnsiTheme="minorHAnsi"/>
          <w:b/>
        </w:rPr>
        <w:t xml:space="preserve"> </w:t>
      </w:r>
      <w:proofErr w:type="spellStart"/>
      <w:r w:rsidR="00126819">
        <w:rPr>
          <w:rFonts w:asciiTheme="minorHAnsi" w:hAnsiTheme="minorHAnsi"/>
          <w:b/>
        </w:rPr>
        <w:t>Graw</w:t>
      </w:r>
      <w:proofErr w:type="spellEnd"/>
      <w:r w:rsidR="00126819">
        <w:rPr>
          <w:rFonts w:asciiTheme="minorHAnsi" w:hAnsiTheme="minorHAnsi"/>
          <w:b/>
        </w:rPr>
        <w:t>, Rochester.</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0"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Default="00E63E66" w:rsidP="00025DA7">
            <w:pPr>
              <w:tabs>
                <w:tab w:val="left" w:pos="1418"/>
                <w:tab w:val="right" w:pos="3969"/>
              </w:tabs>
              <w:rPr>
                <w:rFonts w:asciiTheme="minorHAnsi" w:hAnsiTheme="minorHAnsi" w:cs="Arial"/>
                <w:b/>
                <w:bCs/>
                <w:i/>
              </w:rPr>
            </w:pPr>
          </w:p>
          <w:p w14:paraId="124AD35C" w14:textId="1F38642D" w:rsidR="00F12F47" w:rsidRDefault="00E0504D"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Saturday 12</w:t>
            </w:r>
            <w:r w:rsidRPr="00E0504D">
              <w:rPr>
                <w:rFonts w:ascii="Trebuchet MS" w:hAnsi="Trebuchet MS" w:cs="Arial"/>
                <w:b/>
                <w:bCs/>
                <w:i/>
                <w:sz w:val="20"/>
                <w:szCs w:val="20"/>
                <w:vertAlign w:val="superscript"/>
              </w:rPr>
              <w:t>th</w:t>
            </w:r>
            <w:r>
              <w:rPr>
                <w:rFonts w:ascii="Trebuchet MS" w:hAnsi="Trebuchet MS" w:cs="Arial"/>
                <w:b/>
                <w:bCs/>
                <w:i/>
                <w:sz w:val="20"/>
                <w:szCs w:val="20"/>
              </w:rPr>
              <w:t xml:space="preserve"> </w:t>
            </w:r>
          </w:p>
          <w:p w14:paraId="023E0CEA" w14:textId="1F3F6D00" w:rsidR="00914EE1" w:rsidRPr="004E28B2" w:rsidRDefault="00914EE1"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71D7DF4B" w:rsidR="00614945" w:rsidRPr="00EF4BFC" w:rsidRDefault="00614945" w:rsidP="00E76874">
            <w:pPr>
              <w:tabs>
                <w:tab w:val="left" w:pos="1418"/>
                <w:tab w:val="right" w:pos="3969"/>
              </w:tabs>
              <w:rPr>
                <w:rFonts w:asciiTheme="minorHAnsi" w:hAnsiTheme="minorHAnsi" w:cs="Arial"/>
                <w:b/>
                <w:i/>
                <w:sz w:val="22"/>
                <w:szCs w:val="22"/>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086B5A39" w14:textId="77777777" w:rsidR="005B1AA3" w:rsidRDefault="005B1AA3" w:rsidP="004672A1">
            <w:pPr>
              <w:rPr>
                <w:rFonts w:asciiTheme="minorHAnsi" w:hAnsiTheme="minorHAnsi" w:cs="Arial"/>
                <w:b/>
                <w:bCs/>
                <w:i/>
                <w:sz w:val="22"/>
                <w:szCs w:val="22"/>
              </w:rPr>
            </w:pPr>
          </w:p>
          <w:p w14:paraId="3D59AFE2" w14:textId="5BAD82FD" w:rsidR="00293280" w:rsidRPr="00E67415" w:rsidRDefault="00E0504D" w:rsidP="004672A1">
            <w:pPr>
              <w:rPr>
                <w:rFonts w:asciiTheme="minorHAnsi" w:hAnsiTheme="minorHAnsi" w:cs="Arial"/>
                <w:b/>
                <w:bCs/>
                <w:i/>
                <w:sz w:val="22"/>
                <w:szCs w:val="22"/>
              </w:rPr>
            </w:pPr>
            <w:r>
              <w:rPr>
                <w:rFonts w:asciiTheme="minorHAnsi" w:hAnsiTheme="minorHAnsi" w:cs="Arial"/>
                <w:b/>
                <w:bCs/>
                <w:i/>
                <w:sz w:val="22"/>
                <w:szCs w:val="22"/>
              </w:rPr>
              <w:t>People of the Parish.</w:t>
            </w:r>
          </w:p>
        </w:tc>
      </w:tr>
      <w:tr w:rsidR="00E76874" w:rsidRPr="0064604A" w14:paraId="1D5EF280" w14:textId="77777777" w:rsidTr="005326EE">
        <w:trPr>
          <w:trHeight w:val="478"/>
          <w:jc w:val="center"/>
        </w:trPr>
        <w:tc>
          <w:tcPr>
            <w:tcW w:w="1900" w:type="dxa"/>
            <w:shd w:val="clear" w:color="auto" w:fill="auto"/>
          </w:tcPr>
          <w:p w14:paraId="70C18DED" w14:textId="490C2DA9" w:rsidR="0011471F" w:rsidRPr="00DF06B3" w:rsidRDefault="0011471F" w:rsidP="000A5580">
            <w:pPr>
              <w:tabs>
                <w:tab w:val="left" w:pos="1418"/>
                <w:tab w:val="right" w:pos="3969"/>
              </w:tabs>
              <w:rPr>
                <w:rFonts w:ascii="Trebuchet MS" w:hAnsi="Trebuchet MS" w:cs="Arial"/>
                <w:b/>
                <w:bCs/>
                <w:i/>
              </w:rPr>
            </w:pPr>
          </w:p>
          <w:p w14:paraId="07F1118B" w14:textId="5FC1360D"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E0504D">
              <w:rPr>
                <w:rFonts w:ascii="Trebuchet MS" w:hAnsi="Trebuchet MS" w:cs="Arial"/>
                <w:b/>
                <w:bCs/>
                <w:i/>
                <w:sz w:val="20"/>
                <w:szCs w:val="20"/>
              </w:rPr>
              <w:t>13</w:t>
            </w:r>
            <w:r w:rsidR="00E0504D" w:rsidRPr="00E0504D">
              <w:rPr>
                <w:rFonts w:ascii="Trebuchet MS" w:hAnsi="Trebuchet MS" w:cs="Arial"/>
                <w:b/>
                <w:bCs/>
                <w:i/>
                <w:sz w:val="20"/>
                <w:szCs w:val="20"/>
                <w:vertAlign w:val="superscript"/>
              </w:rPr>
              <w:t>th</w:t>
            </w:r>
            <w:r w:rsidR="00E0504D">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06B3"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7AB4B59E" w14:textId="77777777" w:rsidR="00C0475A" w:rsidRDefault="00C0475A" w:rsidP="00924527">
            <w:pPr>
              <w:rPr>
                <w:rFonts w:asciiTheme="minorHAnsi" w:hAnsiTheme="minorHAnsi" w:cs="Arial"/>
                <w:b/>
                <w:bCs/>
                <w:i/>
                <w:sz w:val="22"/>
                <w:szCs w:val="22"/>
              </w:rPr>
            </w:pPr>
          </w:p>
          <w:p w14:paraId="2A870B3D" w14:textId="77777777" w:rsidR="00293280" w:rsidRDefault="00E0504D" w:rsidP="00924527">
            <w:pPr>
              <w:rPr>
                <w:rFonts w:asciiTheme="minorHAnsi" w:hAnsiTheme="minorHAnsi" w:cs="Arial"/>
                <w:b/>
                <w:bCs/>
                <w:i/>
                <w:sz w:val="22"/>
                <w:szCs w:val="22"/>
              </w:rPr>
            </w:pPr>
            <w:r>
              <w:rPr>
                <w:rFonts w:asciiTheme="minorHAnsi" w:hAnsiTheme="minorHAnsi" w:cs="Arial"/>
                <w:b/>
                <w:bCs/>
                <w:i/>
                <w:sz w:val="22"/>
                <w:szCs w:val="22"/>
              </w:rPr>
              <w:t xml:space="preserve">William, Mary and Margaret Mac Sweeney, </w:t>
            </w: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w:t>
            </w:r>
          </w:p>
          <w:p w14:paraId="49109CDF" w14:textId="7F14EAE9" w:rsidR="00E0504D" w:rsidRPr="00FB262A" w:rsidRDefault="00E0504D" w:rsidP="00924527">
            <w:pPr>
              <w:rPr>
                <w:rFonts w:asciiTheme="minorHAnsi" w:hAnsiTheme="minorHAnsi" w:cs="Arial"/>
                <w:b/>
                <w:bCs/>
                <w:i/>
                <w:sz w:val="22"/>
                <w:szCs w:val="22"/>
              </w:rPr>
            </w:pPr>
            <w:r>
              <w:rPr>
                <w:rFonts w:asciiTheme="minorHAnsi" w:hAnsiTheme="minorHAnsi" w:cs="Arial"/>
                <w:b/>
                <w:bCs/>
                <w:i/>
                <w:sz w:val="22"/>
                <w:szCs w:val="22"/>
              </w:rPr>
              <w:t xml:space="preserve">Bridget and Patrick O’ Connor, </w:t>
            </w:r>
            <w:proofErr w:type="spellStart"/>
            <w:r>
              <w:rPr>
                <w:rFonts w:asciiTheme="minorHAnsi" w:hAnsiTheme="minorHAnsi" w:cs="Arial"/>
                <w:b/>
                <w:bCs/>
                <w:i/>
                <w:sz w:val="22"/>
                <w:szCs w:val="22"/>
              </w:rPr>
              <w:t>Tarmons</w:t>
            </w:r>
            <w:proofErr w:type="spellEnd"/>
            <w:r>
              <w:rPr>
                <w:rFonts w:asciiTheme="minorHAnsi" w:hAnsiTheme="minorHAnsi" w:cs="Arial"/>
                <w:b/>
                <w:bCs/>
                <w:i/>
                <w:sz w:val="22"/>
                <w:szCs w:val="22"/>
              </w:rPr>
              <w:t xml:space="preserve"> River.</w:t>
            </w:r>
          </w:p>
        </w:tc>
      </w:tr>
      <w:tr w:rsidR="00E76874" w:rsidRPr="0064604A" w14:paraId="11097765" w14:textId="77777777" w:rsidTr="005326EE">
        <w:trPr>
          <w:trHeight w:val="255"/>
          <w:jc w:val="center"/>
        </w:trPr>
        <w:tc>
          <w:tcPr>
            <w:tcW w:w="1900" w:type="dxa"/>
            <w:shd w:val="clear" w:color="auto" w:fill="auto"/>
          </w:tcPr>
          <w:p w14:paraId="5E89EA05" w14:textId="19C6E925" w:rsidR="00704979" w:rsidRPr="007018C4" w:rsidRDefault="00704979" w:rsidP="00841FFA">
            <w:pPr>
              <w:tabs>
                <w:tab w:val="left" w:pos="1418"/>
                <w:tab w:val="right" w:pos="3969"/>
              </w:tabs>
              <w:rPr>
                <w:rFonts w:ascii="Trebuchet MS" w:hAnsi="Trebuchet MS" w:cs="Arial"/>
                <w:b/>
                <w:bCs/>
                <w:i/>
              </w:rPr>
            </w:pPr>
          </w:p>
          <w:p w14:paraId="196F2452" w14:textId="05154AD7"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E0504D">
              <w:rPr>
                <w:rFonts w:ascii="Trebuchet MS" w:hAnsi="Trebuchet MS" w:cs="Arial"/>
                <w:b/>
                <w:bCs/>
                <w:i/>
                <w:sz w:val="20"/>
                <w:szCs w:val="20"/>
              </w:rPr>
              <w:t>14</w:t>
            </w:r>
            <w:r w:rsidR="00E0504D" w:rsidRPr="00E0504D">
              <w:rPr>
                <w:rFonts w:ascii="Trebuchet MS" w:hAnsi="Trebuchet MS" w:cs="Arial"/>
                <w:b/>
                <w:bCs/>
                <w:i/>
                <w:sz w:val="20"/>
                <w:szCs w:val="20"/>
                <w:vertAlign w:val="superscript"/>
              </w:rPr>
              <w:t>th</w:t>
            </w:r>
            <w:r w:rsidR="00E0504D">
              <w:rPr>
                <w:rFonts w:ascii="Trebuchet MS" w:hAnsi="Trebuchet MS" w:cs="Arial"/>
                <w:b/>
                <w:bCs/>
                <w:i/>
                <w:sz w:val="20"/>
                <w:szCs w:val="20"/>
              </w:rPr>
              <w:t xml:space="preserve"> </w:t>
            </w:r>
          </w:p>
        </w:tc>
        <w:tc>
          <w:tcPr>
            <w:tcW w:w="1777" w:type="dxa"/>
            <w:shd w:val="clear" w:color="auto" w:fill="auto"/>
          </w:tcPr>
          <w:p w14:paraId="3EF9E442" w14:textId="77777777" w:rsidR="00C5421A" w:rsidRPr="00FB262A" w:rsidRDefault="00C5421A" w:rsidP="00E76874">
            <w:pPr>
              <w:tabs>
                <w:tab w:val="left" w:pos="1418"/>
                <w:tab w:val="right" w:pos="3969"/>
              </w:tabs>
              <w:rPr>
                <w:rFonts w:ascii="Trebuchet MS" w:hAnsi="Trebuchet MS" w:cs="Arial"/>
                <w:b/>
                <w:bCs/>
                <w:i/>
              </w:rPr>
            </w:pPr>
          </w:p>
          <w:p w14:paraId="0E1C8683" w14:textId="388DE59C" w:rsidR="00BB7435" w:rsidRPr="0083531D" w:rsidRDefault="005B1AA3"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3052D9FD" w14:textId="77777777" w:rsidR="008A2E5E" w:rsidRDefault="008A2E5E" w:rsidP="00DC12D4">
            <w:pPr>
              <w:tabs>
                <w:tab w:val="left" w:pos="1418"/>
                <w:tab w:val="right" w:pos="3969"/>
              </w:tabs>
              <w:rPr>
                <w:rFonts w:asciiTheme="minorHAnsi" w:hAnsiTheme="minorHAnsi" w:cs="Arial"/>
                <w:b/>
                <w:bCs/>
                <w:i/>
                <w:sz w:val="22"/>
                <w:szCs w:val="22"/>
              </w:rPr>
            </w:pPr>
          </w:p>
          <w:p w14:paraId="3DE9E170" w14:textId="76667C06" w:rsidR="002B7DC7" w:rsidRDefault="005B1AA3"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8FF9BD1" w14:textId="546F7AAE" w:rsidR="007B465D" w:rsidRPr="00C05597" w:rsidRDefault="00E0504D"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Eileen and James Leahy, </w:t>
            </w:r>
            <w:proofErr w:type="spellStart"/>
            <w:r>
              <w:rPr>
                <w:rFonts w:asciiTheme="minorHAnsi" w:hAnsiTheme="minorHAnsi" w:cs="Arial"/>
                <w:b/>
                <w:bCs/>
                <w:i/>
                <w:sz w:val="22"/>
                <w:szCs w:val="22"/>
              </w:rPr>
              <w:t>Glencullare</w:t>
            </w:r>
            <w:proofErr w:type="spellEnd"/>
            <w:r>
              <w:rPr>
                <w:rFonts w:asciiTheme="minorHAnsi" w:hAnsiTheme="minorHAnsi" w:cs="Arial"/>
                <w:b/>
                <w:bCs/>
                <w:i/>
                <w:sz w:val="22"/>
                <w:szCs w:val="22"/>
              </w:rPr>
              <w:t>.</w:t>
            </w: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29913C60"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E0504D">
              <w:rPr>
                <w:rFonts w:ascii="Trebuchet MS" w:hAnsi="Trebuchet MS" w:cs="Arial"/>
                <w:b/>
                <w:bCs/>
                <w:i/>
                <w:sz w:val="20"/>
                <w:szCs w:val="20"/>
              </w:rPr>
              <w:t>15</w:t>
            </w:r>
            <w:r w:rsidR="00E0504D" w:rsidRPr="00E0504D">
              <w:rPr>
                <w:rFonts w:ascii="Trebuchet MS" w:hAnsi="Trebuchet MS" w:cs="Arial"/>
                <w:b/>
                <w:bCs/>
                <w:i/>
                <w:sz w:val="20"/>
                <w:szCs w:val="20"/>
                <w:vertAlign w:val="superscript"/>
              </w:rPr>
              <w:t>th</w:t>
            </w:r>
            <w:r w:rsidR="00E0504D">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14070F9D" w:rsidR="007F2E9C" w:rsidRPr="00D0055B" w:rsidRDefault="005B1AA3" w:rsidP="00E76874">
            <w:pPr>
              <w:tabs>
                <w:tab w:val="left" w:pos="1418"/>
                <w:tab w:val="right" w:pos="3969"/>
              </w:tabs>
              <w:rPr>
                <w:rFonts w:asciiTheme="minorHAnsi" w:hAnsiTheme="minorHAnsi" w:cs="Arial"/>
                <w:b/>
                <w:bCs/>
                <w:i/>
                <w:sz w:val="20"/>
                <w:szCs w:val="20"/>
              </w:rPr>
            </w:pPr>
            <w:r>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6F6F21E6" w:rsidR="0005051F" w:rsidRPr="00CA45EA" w:rsidRDefault="005B1AA3"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Ballylongford</w:t>
            </w:r>
            <w:proofErr w:type="spellEnd"/>
            <w:r>
              <w:rPr>
                <w:rFonts w:asciiTheme="minorHAnsi" w:hAnsiTheme="minorHAnsi" w:cs="Arial"/>
                <w:b/>
                <w:bCs/>
                <w:i/>
                <w:sz w:val="22"/>
                <w:szCs w:val="22"/>
              </w:rPr>
              <w:t>.</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285F4D9C"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E0504D">
              <w:rPr>
                <w:rFonts w:ascii="Trebuchet MS" w:hAnsi="Trebuchet MS" w:cs="Arial"/>
                <w:b/>
                <w:bCs/>
                <w:i/>
                <w:sz w:val="20"/>
                <w:szCs w:val="20"/>
              </w:rPr>
              <w:t>16</w:t>
            </w:r>
            <w:r w:rsidR="00E0504D" w:rsidRPr="00E0504D">
              <w:rPr>
                <w:rFonts w:ascii="Trebuchet MS" w:hAnsi="Trebuchet MS" w:cs="Arial"/>
                <w:b/>
                <w:bCs/>
                <w:i/>
                <w:sz w:val="20"/>
                <w:szCs w:val="20"/>
                <w:vertAlign w:val="superscript"/>
              </w:rPr>
              <w:t>th</w:t>
            </w:r>
            <w:r w:rsidR="00E0504D">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262AE0D7"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E0504D">
              <w:rPr>
                <w:rFonts w:ascii="Trebuchet MS" w:hAnsi="Trebuchet MS" w:cs="Arial"/>
                <w:b/>
                <w:bCs/>
                <w:i/>
                <w:sz w:val="20"/>
                <w:szCs w:val="20"/>
              </w:rPr>
              <w:t>17</w:t>
            </w:r>
            <w:r w:rsidR="00E0504D" w:rsidRPr="00E0504D">
              <w:rPr>
                <w:rFonts w:ascii="Trebuchet MS" w:hAnsi="Trebuchet MS" w:cs="Arial"/>
                <w:b/>
                <w:bCs/>
                <w:i/>
                <w:sz w:val="20"/>
                <w:szCs w:val="20"/>
                <w:vertAlign w:val="superscript"/>
              </w:rPr>
              <w:t>th</w:t>
            </w:r>
            <w:r w:rsidR="00E0504D">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24B4039F" w:rsidR="000D2843" w:rsidRPr="00D0055B" w:rsidRDefault="005B1AA3"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10am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41BCBB2E" w:rsidR="00D86D1E" w:rsidRPr="00243244" w:rsidRDefault="005B1AA3"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Asdee</w:t>
            </w:r>
            <w:proofErr w:type="spellEnd"/>
            <w:r>
              <w:rPr>
                <w:rFonts w:asciiTheme="minorHAnsi" w:hAnsiTheme="minorHAnsi" w:cs="Arial"/>
                <w:b/>
                <w:bCs/>
                <w:i/>
                <w:sz w:val="22"/>
                <w:szCs w:val="22"/>
              </w:rPr>
              <w:t>.</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3E121AC1" w14:textId="12DC5141" w:rsidR="008157DF" w:rsidRPr="00A56D6E"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E0504D">
              <w:rPr>
                <w:rFonts w:ascii="Trebuchet MS" w:hAnsi="Trebuchet MS" w:cs="Arial"/>
                <w:b/>
                <w:bCs/>
                <w:i/>
                <w:sz w:val="20"/>
                <w:szCs w:val="20"/>
              </w:rPr>
              <w:t>18</w:t>
            </w:r>
            <w:r w:rsidR="00E0504D" w:rsidRPr="00E0504D">
              <w:rPr>
                <w:rFonts w:ascii="Trebuchet MS" w:hAnsi="Trebuchet MS" w:cs="Arial"/>
                <w:b/>
                <w:bCs/>
                <w:i/>
                <w:sz w:val="20"/>
                <w:szCs w:val="20"/>
                <w:vertAlign w:val="superscript"/>
              </w:rPr>
              <w:t>th</w:t>
            </w:r>
            <w:r w:rsidR="00E0504D">
              <w:rPr>
                <w:rFonts w:ascii="Trebuchet MS" w:hAnsi="Trebuchet MS" w:cs="Arial"/>
                <w:b/>
                <w:bCs/>
                <w:i/>
                <w:sz w:val="20"/>
                <w:szCs w:val="20"/>
              </w:rPr>
              <w:t xml:space="preserve"> </w:t>
            </w:r>
          </w:p>
        </w:tc>
        <w:tc>
          <w:tcPr>
            <w:tcW w:w="1777" w:type="dxa"/>
            <w:shd w:val="clear" w:color="auto" w:fill="auto"/>
          </w:tcPr>
          <w:p w14:paraId="03EE0A3B" w14:textId="5D8FDC3A" w:rsidR="00563734" w:rsidRPr="00C0475A" w:rsidRDefault="00563734" w:rsidP="00E76874">
            <w:pPr>
              <w:tabs>
                <w:tab w:val="left" w:pos="1418"/>
                <w:tab w:val="right" w:pos="3969"/>
              </w:tabs>
              <w:rPr>
                <w:rFonts w:ascii="Trebuchet MS" w:hAnsi="Trebuchet MS" w:cs="Arial"/>
                <w:b/>
                <w:i/>
              </w:rPr>
            </w:pPr>
          </w:p>
          <w:p w14:paraId="73007E79" w14:textId="392BA11D" w:rsidR="00A854C6" w:rsidRPr="00E9047B" w:rsidRDefault="00C0475A"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1CC94E5" w14:textId="77777777" w:rsidR="00E9047B" w:rsidRPr="006D69D1" w:rsidRDefault="00E9047B" w:rsidP="004B2D5E">
            <w:pPr>
              <w:tabs>
                <w:tab w:val="left" w:pos="1418"/>
                <w:tab w:val="right" w:pos="3969"/>
              </w:tabs>
              <w:rPr>
                <w:rFonts w:asciiTheme="minorHAnsi" w:hAnsiTheme="minorHAnsi" w:cs="Arial"/>
                <w:b/>
                <w:bCs/>
                <w:i/>
                <w:sz w:val="22"/>
                <w:szCs w:val="22"/>
              </w:rPr>
            </w:pPr>
          </w:p>
          <w:p w14:paraId="0BF8AAED" w14:textId="77777777" w:rsidR="006D69D1" w:rsidRDefault="006D69D1"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07CAB871" w:rsidR="00293280" w:rsidRPr="004509D4" w:rsidRDefault="00E0504D"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Special Intention.</w:t>
            </w:r>
          </w:p>
        </w:tc>
      </w:tr>
      <w:tr w:rsidR="00E76874" w:rsidRPr="0064604A" w14:paraId="1A75293F" w14:textId="77777777" w:rsidTr="005326EE">
        <w:trPr>
          <w:trHeight w:val="381"/>
          <w:jc w:val="center"/>
        </w:trPr>
        <w:tc>
          <w:tcPr>
            <w:tcW w:w="1900" w:type="dxa"/>
            <w:shd w:val="clear" w:color="auto" w:fill="auto"/>
          </w:tcPr>
          <w:p w14:paraId="40685153" w14:textId="15674E7B" w:rsidR="00A26F06" w:rsidRPr="001F0836" w:rsidRDefault="00A26F06" w:rsidP="00AA25F6">
            <w:pPr>
              <w:tabs>
                <w:tab w:val="left" w:pos="1418"/>
                <w:tab w:val="right" w:pos="3969"/>
              </w:tabs>
              <w:rPr>
                <w:rFonts w:ascii="Trebuchet MS" w:hAnsi="Trebuchet MS" w:cs="Arial"/>
                <w:b/>
                <w:bCs/>
                <w:i/>
                <w:sz w:val="28"/>
                <w:szCs w:val="28"/>
              </w:rPr>
            </w:pPr>
          </w:p>
          <w:p w14:paraId="0F63607E" w14:textId="09744DB8" w:rsidR="00196457" w:rsidRPr="00AA25F6"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E0504D">
              <w:rPr>
                <w:rFonts w:ascii="Trebuchet MS" w:hAnsi="Trebuchet MS" w:cs="Arial"/>
                <w:b/>
                <w:bCs/>
                <w:i/>
                <w:sz w:val="20"/>
                <w:szCs w:val="20"/>
              </w:rPr>
              <w:t>19</w:t>
            </w:r>
            <w:r w:rsidR="00E0504D" w:rsidRPr="00E0504D">
              <w:rPr>
                <w:rFonts w:ascii="Trebuchet MS" w:hAnsi="Trebuchet MS" w:cs="Arial"/>
                <w:b/>
                <w:bCs/>
                <w:i/>
                <w:sz w:val="20"/>
                <w:szCs w:val="20"/>
                <w:vertAlign w:val="superscript"/>
              </w:rPr>
              <w:t>th</w:t>
            </w:r>
            <w:r w:rsidR="00E0504D">
              <w:rPr>
                <w:rFonts w:ascii="Trebuchet MS" w:hAnsi="Trebuchet MS" w:cs="Arial"/>
                <w:b/>
                <w:bCs/>
                <w:i/>
                <w:sz w:val="20"/>
                <w:szCs w:val="20"/>
              </w:rPr>
              <w:t xml:space="preserve"> </w:t>
            </w:r>
          </w:p>
        </w:tc>
        <w:tc>
          <w:tcPr>
            <w:tcW w:w="1777" w:type="dxa"/>
            <w:shd w:val="clear" w:color="auto" w:fill="auto"/>
          </w:tcPr>
          <w:p w14:paraId="78A91146" w14:textId="77777777" w:rsidR="00987C9C" w:rsidRDefault="00987C9C" w:rsidP="00AA25F6">
            <w:pPr>
              <w:rPr>
                <w:rFonts w:asciiTheme="minorHAnsi" w:hAnsiTheme="minorHAnsi" w:cs="Arial"/>
                <w:b/>
                <w:bCs/>
                <w:i/>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7F9EF53E" w14:textId="77777777" w:rsidR="00C81AD5" w:rsidRDefault="00C81AD5" w:rsidP="009A531C">
            <w:pPr>
              <w:rPr>
                <w:rFonts w:asciiTheme="minorHAnsi" w:hAnsiTheme="minorHAnsi" w:cs="Arial"/>
                <w:b/>
                <w:bCs/>
                <w:i/>
                <w:sz w:val="22"/>
                <w:szCs w:val="22"/>
              </w:rPr>
            </w:pPr>
          </w:p>
          <w:p w14:paraId="6E53A887" w14:textId="65641B2E" w:rsidR="006D69D1" w:rsidRPr="001A4E0A" w:rsidRDefault="002060B2" w:rsidP="009A531C">
            <w:pPr>
              <w:rPr>
                <w:rFonts w:asciiTheme="minorHAnsi" w:hAnsiTheme="minorHAnsi" w:cs="Arial"/>
                <w:b/>
                <w:bCs/>
                <w:i/>
                <w:sz w:val="22"/>
                <w:szCs w:val="22"/>
              </w:rPr>
            </w:pPr>
            <w:r>
              <w:rPr>
                <w:rFonts w:asciiTheme="minorHAnsi" w:hAnsiTheme="minorHAnsi" w:cs="Arial"/>
                <w:b/>
                <w:bCs/>
                <w:i/>
                <w:sz w:val="22"/>
                <w:szCs w:val="22"/>
              </w:rPr>
              <w:t>For all the Sick and Housebound of the Parish.</w:t>
            </w:r>
          </w:p>
        </w:tc>
      </w:tr>
      <w:tr w:rsidR="00E76874" w:rsidRPr="0064604A" w14:paraId="78546978" w14:textId="77777777" w:rsidTr="005326EE">
        <w:trPr>
          <w:trHeight w:val="251"/>
          <w:jc w:val="center"/>
        </w:trPr>
        <w:tc>
          <w:tcPr>
            <w:tcW w:w="1900" w:type="dxa"/>
            <w:shd w:val="clear" w:color="auto" w:fill="auto"/>
          </w:tcPr>
          <w:p w14:paraId="647B80B7" w14:textId="22492E32" w:rsidR="008D3800" w:rsidRPr="00BA5F0F" w:rsidRDefault="008D3800" w:rsidP="00E80714">
            <w:pPr>
              <w:tabs>
                <w:tab w:val="left" w:pos="1418"/>
                <w:tab w:val="right" w:pos="3969"/>
              </w:tabs>
              <w:rPr>
                <w:rFonts w:ascii="Trebuchet MS" w:hAnsi="Trebuchet MS" w:cs="Arial"/>
                <w:b/>
                <w:bCs/>
                <w:i/>
              </w:rPr>
            </w:pPr>
          </w:p>
          <w:p w14:paraId="1C1B5448" w14:textId="16C4C972"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E0504D">
              <w:rPr>
                <w:rFonts w:ascii="Trebuchet MS" w:hAnsi="Trebuchet MS" w:cs="Arial"/>
                <w:b/>
                <w:bCs/>
                <w:i/>
                <w:sz w:val="20"/>
                <w:szCs w:val="20"/>
              </w:rPr>
              <w:t>20</w:t>
            </w:r>
            <w:r w:rsidR="00E0504D" w:rsidRPr="00E0504D">
              <w:rPr>
                <w:rFonts w:ascii="Trebuchet MS" w:hAnsi="Trebuchet MS" w:cs="Arial"/>
                <w:b/>
                <w:bCs/>
                <w:i/>
                <w:sz w:val="20"/>
                <w:szCs w:val="20"/>
                <w:vertAlign w:val="superscript"/>
              </w:rPr>
              <w:t>th</w:t>
            </w:r>
            <w:r w:rsidR="00E0504D">
              <w:rPr>
                <w:rFonts w:ascii="Trebuchet MS" w:hAnsi="Trebuchet MS" w:cs="Arial"/>
                <w:b/>
                <w:bCs/>
                <w:i/>
                <w:sz w:val="20"/>
                <w:szCs w:val="20"/>
              </w:rPr>
              <w:t xml:space="preserve"> </w:t>
            </w:r>
          </w:p>
        </w:tc>
        <w:tc>
          <w:tcPr>
            <w:tcW w:w="1777" w:type="dxa"/>
            <w:shd w:val="clear" w:color="auto" w:fill="auto"/>
          </w:tcPr>
          <w:p w14:paraId="5CAD3AA3" w14:textId="77777777" w:rsidR="00BF3C69" w:rsidRPr="00BA5F0F"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73AD391B" w14:textId="77777777" w:rsidR="005E3124" w:rsidRDefault="005E3124" w:rsidP="00805D53">
            <w:pPr>
              <w:rPr>
                <w:rFonts w:asciiTheme="minorHAnsi" w:hAnsiTheme="minorHAnsi" w:cs="Arial"/>
                <w:b/>
                <w:bCs/>
                <w:i/>
                <w:sz w:val="22"/>
                <w:szCs w:val="22"/>
              </w:rPr>
            </w:pPr>
          </w:p>
          <w:p w14:paraId="5E1854D0" w14:textId="77777777" w:rsidR="00293280" w:rsidRDefault="00EE0101" w:rsidP="00805D53">
            <w:pPr>
              <w:rPr>
                <w:rFonts w:asciiTheme="minorHAnsi" w:hAnsiTheme="minorHAnsi" w:cs="Arial"/>
                <w:b/>
                <w:bCs/>
                <w:i/>
                <w:sz w:val="22"/>
                <w:szCs w:val="22"/>
              </w:rPr>
            </w:pPr>
            <w:proofErr w:type="spellStart"/>
            <w:r>
              <w:rPr>
                <w:rFonts w:asciiTheme="minorHAnsi" w:hAnsiTheme="minorHAnsi" w:cs="Arial"/>
                <w:b/>
                <w:bCs/>
                <w:i/>
                <w:sz w:val="22"/>
                <w:szCs w:val="22"/>
              </w:rPr>
              <w:t>Finbarr</w:t>
            </w:r>
            <w:proofErr w:type="spellEnd"/>
            <w:r>
              <w:rPr>
                <w:rFonts w:asciiTheme="minorHAnsi" w:hAnsiTheme="minorHAnsi" w:cs="Arial"/>
                <w:b/>
                <w:bCs/>
                <w:i/>
                <w:sz w:val="22"/>
                <w:szCs w:val="22"/>
              </w:rPr>
              <w:t xml:space="preserve">, Patrick and John </w:t>
            </w:r>
            <w:proofErr w:type="spellStart"/>
            <w:r>
              <w:rPr>
                <w:rFonts w:asciiTheme="minorHAnsi" w:hAnsiTheme="minorHAnsi" w:cs="Arial"/>
                <w:b/>
                <w:bCs/>
                <w:i/>
                <w:sz w:val="22"/>
                <w:szCs w:val="22"/>
              </w:rPr>
              <w:t>Carrig</w:t>
            </w:r>
            <w:proofErr w:type="spellEnd"/>
            <w:r>
              <w:rPr>
                <w:rFonts w:asciiTheme="minorHAnsi" w:hAnsiTheme="minorHAnsi" w:cs="Arial"/>
                <w:b/>
                <w:bCs/>
                <w:i/>
                <w:sz w:val="22"/>
                <w:szCs w:val="22"/>
              </w:rPr>
              <w:t xml:space="preserve">, St. Patrick’s </w:t>
            </w:r>
            <w:proofErr w:type="spellStart"/>
            <w:r>
              <w:rPr>
                <w:rFonts w:asciiTheme="minorHAnsi" w:hAnsiTheme="minorHAnsi" w:cs="Arial"/>
                <w:b/>
                <w:bCs/>
                <w:i/>
                <w:sz w:val="22"/>
                <w:szCs w:val="22"/>
              </w:rPr>
              <w:t>Tce</w:t>
            </w:r>
            <w:proofErr w:type="spellEnd"/>
            <w:r>
              <w:rPr>
                <w:rFonts w:asciiTheme="minorHAnsi" w:hAnsiTheme="minorHAnsi" w:cs="Arial"/>
                <w:b/>
                <w:bCs/>
                <w:i/>
                <w:sz w:val="22"/>
                <w:szCs w:val="22"/>
              </w:rPr>
              <w:t>.</w:t>
            </w:r>
          </w:p>
          <w:p w14:paraId="7E82BB32" w14:textId="086E69A4" w:rsidR="00EE0101" w:rsidRPr="005918D7" w:rsidRDefault="00EE0101" w:rsidP="00805D53">
            <w:pPr>
              <w:rPr>
                <w:rFonts w:asciiTheme="minorHAnsi" w:hAnsiTheme="minorHAnsi" w:cs="Arial"/>
                <w:b/>
                <w:bCs/>
                <w:i/>
                <w:sz w:val="22"/>
                <w:szCs w:val="22"/>
              </w:rPr>
            </w:pPr>
            <w:r>
              <w:rPr>
                <w:rFonts w:asciiTheme="minorHAnsi" w:hAnsiTheme="minorHAnsi" w:cs="Arial"/>
                <w:b/>
                <w:bCs/>
                <w:i/>
                <w:sz w:val="22"/>
                <w:szCs w:val="22"/>
              </w:rPr>
              <w:t xml:space="preserve">Maurice Boland, </w:t>
            </w:r>
            <w:proofErr w:type="spellStart"/>
            <w:r>
              <w:rPr>
                <w:rFonts w:asciiTheme="minorHAnsi" w:hAnsiTheme="minorHAnsi" w:cs="Arial"/>
                <w:b/>
                <w:bCs/>
                <w:i/>
                <w:sz w:val="22"/>
                <w:szCs w:val="22"/>
              </w:rPr>
              <w:t>Kilpadogue</w:t>
            </w:r>
            <w:proofErr w:type="spellEnd"/>
            <w:r>
              <w:rPr>
                <w:rFonts w:asciiTheme="minorHAnsi" w:hAnsiTheme="minorHAnsi" w:cs="Arial"/>
                <w:b/>
                <w:bCs/>
                <w:i/>
                <w:sz w:val="22"/>
                <w:szCs w:val="22"/>
              </w:rPr>
              <w:t>.</w:t>
            </w:r>
          </w:p>
        </w:tc>
      </w:tr>
    </w:tbl>
    <w:bookmarkEnd w:id="0"/>
    <w:p w14:paraId="5CFE28AF" w14:textId="249DC204"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E0504D">
        <w:rPr>
          <w:rFonts w:asciiTheme="minorHAnsi" w:hAnsiTheme="minorHAnsi"/>
          <w:b/>
          <w:bCs/>
          <w:sz w:val="20"/>
          <w:szCs w:val="20"/>
        </w:rPr>
        <w:t xml:space="preserve">Gerard </w:t>
      </w:r>
      <w:proofErr w:type="spellStart"/>
      <w:r w:rsidR="00E0504D">
        <w:rPr>
          <w:rFonts w:asciiTheme="minorHAnsi" w:hAnsiTheme="minorHAnsi"/>
          <w:b/>
          <w:bCs/>
          <w:sz w:val="20"/>
          <w:szCs w:val="20"/>
        </w:rPr>
        <w:t>Finucane</w:t>
      </w:r>
      <w:proofErr w:type="spellEnd"/>
      <w:r w:rsidR="00E0504D">
        <w:rPr>
          <w:rFonts w:asciiTheme="minorHAnsi" w:hAnsiTheme="minorHAnsi"/>
          <w:b/>
          <w:bCs/>
          <w:sz w:val="20"/>
          <w:szCs w:val="20"/>
        </w:rPr>
        <w:t xml:space="preserve">   087-0554874.</w:t>
      </w:r>
      <w:r w:rsidR="008526BD">
        <w:rPr>
          <w:rFonts w:asciiTheme="minorHAnsi" w:hAnsiTheme="minorHAnsi"/>
          <w:b/>
          <w:bCs/>
          <w:sz w:val="20"/>
          <w:szCs w:val="20"/>
        </w:rPr>
        <w:t xml:space="preserve">                                                                        </w:t>
      </w:r>
    </w:p>
    <w:p w14:paraId="3354EEA9" w14:textId="4D925E48" w:rsidR="005D1A71" w:rsidRDefault="00D86AB2" w:rsidP="00C76D1C">
      <w:pPr>
        <w:tabs>
          <w:tab w:val="left" w:pos="1418"/>
          <w:tab w:val="right" w:pos="3969"/>
        </w:tabs>
        <w:spacing w:after="120"/>
        <w:rPr>
          <w:rFonts w:asciiTheme="minorHAnsi" w:hAnsiTheme="minorHAnsi"/>
          <w:sz w:val="20"/>
          <w:szCs w:val="20"/>
        </w:rPr>
      </w:pPr>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r w:rsidR="0096247C">
        <w:rPr>
          <w:rFonts w:asciiTheme="minorHAnsi" w:hAnsiTheme="minorHAnsi"/>
          <w:sz w:val="20"/>
          <w:szCs w:val="20"/>
        </w:rPr>
        <w:t xml:space="preserve">     </w:t>
      </w:r>
      <w:proofErr w:type="gramStart"/>
      <w:r w:rsidR="00293280">
        <w:rPr>
          <w:rFonts w:asciiTheme="minorHAnsi" w:hAnsiTheme="minorHAnsi"/>
          <w:sz w:val="20"/>
          <w:szCs w:val="20"/>
        </w:rPr>
        <w:t xml:space="preserve">Sunday </w:t>
      </w:r>
      <w:r w:rsidR="000B3091">
        <w:rPr>
          <w:rFonts w:asciiTheme="minorHAnsi" w:hAnsiTheme="minorHAnsi"/>
          <w:sz w:val="20"/>
          <w:szCs w:val="20"/>
        </w:rPr>
        <w:t xml:space="preserve"> </w:t>
      </w:r>
      <w:r w:rsidR="00E0504D">
        <w:rPr>
          <w:rFonts w:asciiTheme="minorHAnsi" w:hAnsiTheme="minorHAnsi"/>
          <w:sz w:val="20"/>
          <w:szCs w:val="20"/>
        </w:rPr>
        <w:t>6</w:t>
      </w:r>
      <w:r w:rsidR="00E0504D" w:rsidRPr="00E0504D">
        <w:rPr>
          <w:rFonts w:asciiTheme="minorHAnsi" w:hAnsiTheme="minorHAnsi"/>
          <w:sz w:val="20"/>
          <w:szCs w:val="20"/>
          <w:vertAlign w:val="superscript"/>
        </w:rPr>
        <w:t>th</w:t>
      </w:r>
      <w:proofErr w:type="gramEnd"/>
      <w:r w:rsidR="00E0504D">
        <w:rPr>
          <w:rFonts w:asciiTheme="minorHAnsi" w:hAnsiTheme="minorHAnsi"/>
          <w:sz w:val="20"/>
          <w:szCs w:val="20"/>
        </w:rPr>
        <w:t xml:space="preserve"> October </w:t>
      </w:r>
      <w:r w:rsidR="007D05D9">
        <w:rPr>
          <w:rFonts w:asciiTheme="minorHAnsi" w:hAnsiTheme="minorHAnsi"/>
          <w:sz w:val="20"/>
          <w:szCs w:val="20"/>
        </w:rPr>
        <w:t xml:space="preserve"> </w:t>
      </w:r>
      <w:r w:rsidR="008C2D82">
        <w:rPr>
          <w:rFonts w:asciiTheme="minorHAnsi" w:hAnsiTheme="minorHAnsi"/>
          <w:sz w:val="20"/>
          <w:szCs w:val="20"/>
        </w:rPr>
        <w:t>- €</w:t>
      </w:r>
      <w:r w:rsidR="004E43D6">
        <w:rPr>
          <w:rFonts w:asciiTheme="minorHAnsi" w:hAnsiTheme="minorHAnsi"/>
          <w:sz w:val="20"/>
          <w:szCs w:val="20"/>
        </w:rPr>
        <w:t xml:space="preserve"> 801</w:t>
      </w:r>
      <w:r w:rsidR="006D69D1">
        <w:rPr>
          <w:rFonts w:asciiTheme="minorHAnsi" w:hAnsiTheme="minorHAnsi"/>
          <w:sz w:val="20"/>
          <w:szCs w:val="20"/>
        </w:rPr>
        <w:t xml:space="preserve"> </w:t>
      </w:r>
      <w:r w:rsidR="001D2DC0">
        <w:rPr>
          <w:rFonts w:asciiTheme="minorHAnsi" w:hAnsiTheme="minorHAnsi"/>
          <w:sz w:val="20"/>
          <w:szCs w:val="20"/>
        </w:rPr>
        <w:t xml:space="preserve"> </w:t>
      </w:r>
      <w:r w:rsidR="00E65390">
        <w:rPr>
          <w:rFonts w:asciiTheme="minorHAnsi" w:hAnsiTheme="minorHAnsi"/>
          <w:sz w:val="20"/>
          <w:szCs w:val="20"/>
        </w:rPr>
        <w:t xml:space="preserve">     </w:t>
      </w:r>
      <w:r w:rsidR="001D2DC0">
        <w:rPr>
          <w:rFonts w:asciiTheme="minorHAnsi" w:hAnsiTheme="minorHAnsi"/>
          <w:sz w:val="20"/>
          <w:szCs w:val="20"/>
        </w:rPr>
        <w:t xml:space="preserve"> </w:t>
      </w:r>
      <w:r w:rsidR="00625909">
        <w:rPr>
          <w:rFonts w:asciiTheme="minorHAnsi" w:hAnsiTheme="minorHAnsi"/>
          <w:sz w:val="20"/>
          <w:szCs w:val="20"/>
        </w:rPr>
        <w:t xml:space="preserve">      </w:t>
      </w:r>
      <w:r w:rsidR="00E0504D">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r w:rsidR="00363C42">
        <w:rPr>
          <w:rFonts w:asciiTheme="minorHAnsi" w:hAnsiTheme="minorHAnsi"/>
          <w:sz w:val="20"/>
          <w:szCs w:val="20"/>
        </w:rPr>
        <w:t xml:space="preserve"> </w:t>
      </w:r>
      <w:bookmarkStart w:id="1" w:name="_GoBack"/>
      <w:bookmarkEnd w:id="1"/>
    </w:p>
    <w:p w14:paraId="0337D8C3" w14:textId="67353BC5" w:rsidR="004E43D6" w:rsidRDefault="0079249A" w:rsidP="00C76D1C">
      <w:pPr>
        <w:tabs>
          <w:tab w:val="left" w:pos="1418"/>
          <w:tab w:val="right" w:pos="3969"/>
        </w:tabs>
        <w:spacing w:after="120"/>
        <w:rPr>
          <w:rFonts w:asciiTheme="minorHAnsi" w:hAnsiTheme="minorHAnsi"/>
          <w:sz w:val="20"/>
          <w:szCs w:val="20"/>
        </w:rPr>
      </w:pPr>
      <w:r w:rsidRPr="00CD5600">
        <w:rPr>
          <w:rFonts w:asciiTheme="minorHAnsi" w:hAnsiTheme="minorHAnsi"/>
          <w:b/>
          <w:sz w:val="20"/>
          <w:szCs w:val="20"/>
          <w:u w:val="single"/>
        </w:rPr>
        <w:t>DIOCESAN COLLECTION</w:t>
      </w:r>
      <w:r w:rsidRPr="008B278F">
        <w:rPr>
          <w:rFonts w:asciiTheme="minorHAnsi" w:hAnsiTheme="minorHAnsi"/>
          <w:b/>
          <w:sz w:val="20"/>
          <w:szCs w:val="20"/>
        </w:rPr>
        <w:t xml:space="preserve"> </w:t>
      </w:r>
      <w:r>
        <w:rPr>
          <w:rFonts w:asciiTheme="minorHAnsi" w:hAnsiTheme="minorHAnsi"/>
          <w:b/>
          <w:sz w:val="20"/>
          <w:szCs w:val="20"/>
        </w:rPr>
        <w:t>–</w:t>
      </w:r>
      <w:r w:rsidRPr="008B278F">
        <w:rPr>
          <w:rFonts w:asciiTheme="minorHAnsi" w:hAnsiTheme="minorHAnsi"/>
          <w:b/>
          <w:sz w:val="20"/>
          <w:szCs w:val="20"/>
        </w:rPr>
        <w:t xml:space="preserve"> </w:t>
      </w:r>
      <w:r w:rsidRPr="003D4105">
        <w:rPr>
          <w:rFonts w:asciiTheme="minorHAnsi" w:hAnsiTheme="minorHAnsi"/>
          <w:sz w:val="20"/>
          <w:szCs w:val="20"/>
        </w:rPr>
        <w:t xml:space="preserve">A special </w:t>
      </w:r>
      <w:r>
        <w:rPr>
          <w:rFonts w:asciiTheme="minorHAnsi" w:hAnsiTheme="minorHAnsi"/>
          <w:sz w:val="20"/>
          <w:szCs w:val="20"/>
        </w:rPr>
        <w:t xml:space="preserve">diocesan </w:t>
      </w:r>
      <w:r w:rsidRPr="003D4105">
        <w:rPr>
          <w:rFonts w:asciiTheme="minorHAnsi" w:hAnsiTheme="minorHAnsi"/>
          <w:sz w:val="20"/>
          <w:szCs w:val="20"/>
        </w:rPr>
        <w:t>collection</w:t>
      </w:r>
      <w:r>
        <w:rPr>
          <w:rFonts w:asciiTheme="minorHAnsi" w:hAnsiTheme="minorHAnsi"/>
          <w:sz w:val="20"/>
          <w:szCs w:val="20"/>
        </w:rPr>
        <w:t xml:space="preserve"> for Mission Sunday will be held next weekend Sat. 19</w:t>
      </w:r>
      <w:r w:rsidRPr="0079249A">
        <w:rPr>
          <w:rFonts w:asciiTheme="minorHAnsi" w:hAnsiTheme="minorHAnsi"/>
          <w:sz w:val="20"/>
          <w:szCs w:val="20"/>
          <w:vertAlign w:val="superscript"/>
        </w:rPr>
        <w:t>th</w:t>
      </w:r>
      <w:r>
        <w:rPr>
          <w:rFonts w:asciiTheme="minorHAnsi" w:hAnsiTheme="minorHAnsi"/>
          <w:sz w:val="20"/>
          <w:szCs w:val="20"/>
        </w:rPr>
        <w:t xml:space="preserve"> / Sun. 20</w:t>
      </w:r>
      <w:r w:rsidRPr="0079249A">
        <w:rPr>
          <w:rFonts w:asciiTheme="minorHAnsi" w:hAnsiTheme="minorHAnsi"/>
          <w:sz w:val="20"/>
          <w:szCs w:val="20"/>
          <w:vertAlign w:val="superscript"/>
        </w:rPr>
        <w:t>th</w:t>
      </w:r>
      <w:r>
        <w:rPr>
          <w:rFonts w:asciiTheme="minorHAnsi" w:hAnsiTheme="minorHAnsi"/>
          <w:sz w:val="20"/>
          <w:szCs w:val="20"/>
        </w:rPr>
        <w:t xml:space="preserve"> Oct.        You can use one of the Special Collection envelopes for it.</w:t>
      </w:r>
    </w:p>
    <w:p w14:paraId="3B5A07F7" w14:textId="1EBABE35" w:rsidR="00E01FD6" w:rsidRDefault="00E01FD6" w:rsidP="00E01FD6">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p>
    <w:p w14:paraId="1C05A9A8" w14:textId="404A3C7B" w:rsidR="00DB4014" w:rsidRDefault="00363C42" w:rsidP="00C76D1C">
      <w:pPr>
        <w:tabs>
          <w:tab w:val="left" w:pos="1418"/>
          <w:tab w:val="right" w:pos="3969"/>
        </w:tabs>
        <w:spacing w:after="120"/>
        <w:rPr>
          <w:rFonts w:asciiTheme="minorHAnsi" w:hAnsiTheme="minorHAnsi"/>
          <w:sz w:val="20"/>
          <w:szCs w:val="20"/>
        </w:rPr>
      </w:pPr>
      <w:r>
        <w:rPr>
          <w:rFonts w:asciiTheme="minorHAnsi" w:hAnsiTheme="minorHAnsi"/>
          <w:sz w:val="20"/>
          <w:szCs w:val="20"/>
        </w:rPr>
        <w:t xml:space="preserve"> </w:t>
      </w:r>
    </w:p>
    <w:p w14:paraId="037117EB" w14:textId="2671693F" w:rsidR="00945BF7" w:rsidRPr="003528E8" w:rsidRDefault="00C11276" w:rsidP="002060B2">
      <w:pPr>
        <w:tabs>
          <w:tab w:val="left" w:pos="1418"/>
          <w:tab w:val="right" w:pos="3969"/>
        </w:tabs>
        <w:spacing w:after="120"/>
        <w:jc w:val="center"/>
        <w:rPr>
          <w:rFonts w:asciiTheme="minorHAnsi" w:hAnsiTheme="minorHAnsi"/>
          <w:b/>
          <w:bCs/>
          <w:sz w:val="20"/>
          <w:szCs w:val="20"/>
          <w:lang w:val="en-IE"/>
        </w:rPr>
      </w:pPr>
      <w:r w:rsidRPr="006F7565">
        <w:rPr>
          <w:rFonts w:asciiTheme="minorHAnsi" w:hAnsiTheme="minorHAnsi"/>
          <w:b/>
          <w:bCs/>
          <w:sz w:val="20"/>
          <w:szCs w:val="20"/>
          <w:lang w:val="en-IE"/>
        </w:rPr>
        <w:t xml:space="preserve">All our Masses at St. Mary’s Church, </w:t>
      </w:r>
      <w:proofErr w:type="spellStart"/>
      <w:r w:rsidRPr="006F7565">
        <w:rPr>
          <w:rFonts w:asciiTheme="minorHAnsi" w:hAnsiTheme="minorHAnsi"/>
          <w:b/>
          <w:bCs/>
          <w:sz w:val="20"/>
          <w:szCs w:val="20"/>
          <w:lang w:val="en-IE"/>
        </w:rPr>
        <w:t>Tarbert</w:t>
      </w:r>
      <w:proofErr w:type="spellEnd"/>
      <w:r>
        <w:rPr>
          <w:rFonts w:asciiTheme="minorHAnsi" w:hAnsiTheme="minorHAnsi"/>
          <w:b/>
          <w:bCs/>
          <w:sz w:val="20"/>
          <w:szCs w:val="20"/>
          <w:lang w:val="en-IE"/>
        </w:rPr>
        <w:t>,</w:t>
      </w:r>
      <w:r w:rsidR="005D1A71">
        <w:rPr>
          <w:rFonts w:asciiTheme="minorHAnsi" w:hAnsiTheme="minorHAnsi"/>
          <w:b/>
          <w:bCs/>
          <w:sz w:val="20"/>
          <w:szCs w:val="20"/>
          <w:lang w:val="en-IE"/>
        </w:rPr>
        <w:t xml:space="preserve"> </w:t>
      </w:r>
      <w:r w:rsidRPr="006F7565">
        <w:rPr>
          <w:rFonts w:asciiTheme="minorHAnsi" w:hAnsiTheme="minorHAnsi"/>
          <w:b/>
          <w:bCs/>
          <w:sz w:val="20"/>
          <w:szCs w:val="20"/>
          <w:lang w:val="en-IE"/>
        </w:rPr>
        <w:t xml:space="preserve">can be viewed online at </w:t>
      </w:r>
      <w:hyperlink r:id="rId13" w:history="1">
        <w:r w:rsidRPr="006F7565">
          <w:rPr>
            <w:rStyle w:val="Hyperlink"/>
            <w:rFonts w:asciiTheme="minorHAnsi" w:hAnsiTheme="minorHAnsi"/>
            <w:b/>
            <w:bCs/>
            <w:color w:val="auto"/>
            <w:sz w:val="20"/>
            <w:szCs w:val="20"/>
            <w:u w:val="none"/>
            <w:lang w:val="en-IE"/>
          </w:rPr>
          <w:t>www.stmarystarbert.com</w:t>
        </w:r>
      </w:hyperlink>
      <w:r w:rsidR="00CD044B" w:rsidRPr="001D4981">
        <w:rPr>
          <w:rFonts w:asciiTheme="minorHAnsi" w:hAnsiTheme="minorHAnsi"/>
          <w:b/>
          <w:sz w:val="32"/>
          <w:szCs w:val="32"/>
        </w:rPr>
        <w:t xml:space="preserve">                                            </w:t>
      </w:r>
    </w:p>
    <w:p w14:paraId="0230A6B9" w14:textId="77777777" w:rsidR="003528E8" w:rsidRPr="009C2BC3" w:rsidRDefault="003528E8" w:rsidP="003528E8">
      <w:pPr>
        <w:tabs>
          <w:tab w:val="left" w:pos="1418"/>
          <w:tab w:val="right" w:pos="3969"/>
        </w:tabs>
        <w:spacing w:after="120"/>
        <w:jc w:val="center"/>
        <w:rPr>
          <w:rFonts w:asciiTheme="minorHAnsi" w:hAnsiTheme="minorHAnsi"/>
          <w:b/>
          <w:bCs/>
          <w:sz w:val="48"/>
          <w:szCs w:val="48"/>
          <w:lang w:val="en-IE"/>
        </w:rPr>
      </w:pPr>
      <w:r w:rsidRPr="009C2BC3">
        <w:rPr>
          <w:rFonts w:asciiTheme="minorHAnsi" w:hAnsiTheme="minorHAnsi"/>
          <w:b/>
          <w:bCs/>
          <w:sz w:val="48"/>
          <w:szCs w:val="48"/>
          <w:lang w:val="en-IE"/>
        </w:rPr>
        <w:lastRenderedPageBreak/>
        <w:t>Prayer for Families</w:t>
      </w:r>
    </w:p>
    <w:p w14:paraId="315E3084" w14:textId="77777777" w:rsidR="002060B2" w:rsidRDefault="002060B2" w:rsidP="003528E8">
      <w:pPr>
        <w:pStyle w:val="xmsonormal"/>
        <w:shd w:val="clear" w:color="auto" w:fill="FFFFFF"/>
        <w:spacing w:before="0" w:beforeAutospacing="0" w:after="0" w:afterAutospacing="0"/>
        <w:rPr>
          <w:rFonts w:ascii="Calibri" w:hAnsi="Calibri"/>
          <w:color w:val="201F1E"/>
          <w:sz w:val="22"/>
          <w:szCs w:val="22"/>
        </w:rPr>
      </w:pPr>
    </w:p>
    <w:p w14:paraId="52F87F31" w14:textId="77777777" w:rsidR="003528E8" w:rsidRPr="000F2D2A" w:rsidRDefault="003528E8" w:rsidP="003528E8">
      <w:pPr>
        <w:jc w:val="center"/>
        <w:rPr>
          <w:rFonts w:asciiTheme="minorHAnsi" w:hAnsiTheme="minorHAnsi"/>
          <w:sz w:val="36"/>
          <w:szCs w:val="36"/>
        </w:rPr>
      </w:pPr>
      <w:r w:rsidRPr="000F2D2A">
        <w:rPr>
          <w:rFonts w:asciiTheme="minorHAnsi" w:hAnsiTheme="minorHAnsi"/>
          <w:sz w:val="36"/>
          <w:szCs w:val="36"/>
        </w:rPr>
        <w:t>Jesus, Lord and Saviour, you have shown us your love</w:t>
      </w:r>
    </w:p>
    <w:p w14:paraId="22344D73" w14:textId="77777777" w:rsidR="003528E8" w:rsidRPr="000F2D2A" w:rsidRDefault="003528E8" w:rsidP="003528E8">
      <w:pPr>
        <w:jc w:val="center"/>
        <w:rPr>
          <w:rFonts w:asciiTheme="minorHAnsi" w:hAnsiTheme="minorHAnsi"/>
          <w:sz w:val="36"/>
          <w:szCs w:val="36"/>
        </w:rPr>
      </w:pPr>
      <w:proofErr w:type="gramStart"/>
      <w:r w:rsidRPr="000F2D2A">
        <w:rPr>
          <w:rFonts w:asciiTheme="minorHAnsi" w:hAnsiTheme="minorHAnsi"/>
          <w:sz w:val="36"/>
          <w:szCs w:val="36"/>
        </w:rPr>
        <w:t>in</w:t>
      </w:r>
      <w:proofErr w:type="gramEnd"/>
      <w:r w:rsidRPr="000F2D2A">
        <w:rPr>
          <w:rFonts w:asciiTheme="minorHAnsi" w:hAnsiTheme="minorHAnsi"/>
          <w:sz w:val="36"/>
          <w:szCs w:val="36"/>
        </w:rPr>
        <w:t xml:space="preserve"> your care for all, especially those in need.</w:t>
      </w:r>
    </w:p>
    <w:p w14:paraId="4B8BF5AA" w14:textId="77777777" w:rsidR="003528E8" w:rsidRPr="000F2D2A" w:rsidRDefault="003528E8" w:rsidP="003528E8">
      <w:pPr>
        <w:jc w:val="center"/>
        <w:rPr>
          <w:rFonts w:asciiTheme="minorHAnsi" w:hAnsiTheme="minorHAnsi"/>
          <w:sz w:val="36"/>
          <w:szCs w:val="36"/>
        </w:rPr>
      </w:pPr>
      <w:r w:rsidRPr="000F2D2A">
        <w:rPr>
          <w:rFonts w:asciiTheme="minorHAnsi" w:hAnsiTheme="minorHAnsi"/>
          <w:sz w:val="36"/>
          <w:szCs w:val="36"/>
        </w:rPr>
        <w:t>We ask you to show this love for our family,</w:t>
      </w:r>
    </w:p>
    <w:p w14:paraId="535C6023" w14:textId="77777777" w:rsidR="003528E8" w:rsidRPr="000F2D2A" w:rsidRDefault="003528E8" w:rsidP="003528E8">
      <w:pPr>
        <w:jc w:val="center"/>
        <w:rPr>
          <w:rFonts w:asciiTheme="minorHAnsi" w:hAnsiTheme="minorHAnsi"/>
          <w:sz w:val="36"/>
          <w:szCs w:val="36"/>
        </w:rPr>
      </w:pPr>
      <w:proofErr w:type="gramStart"/>
      <w:r w:rsidRPr="000F2D2A">
        <w:rPr>
          <w:rFonts w:asciiTheme="minorHAnsi" w:hAnsiTheme="minorHAnsi"/>
          <w:sz w:val="36"/>
          <w:szCs w:val="36"/>
        </w:rPr>
        <w:t>those</w:t>
      </w:r>
      <w:proofErr w:type="gramEnd"/>
      <w:r w:rsidRPr="000F2D2A">
        <w:rPr>
          <w:rFonts w:asciiTheme="minorHAnsi" w:hAnsiTheme="minorHAnsi"/>
          <w:sz w:val="36"/>
          <w:szCs w:val="36"/>
        </w:rPr>
        <w:t xml:space="preserve"> sick and well, at home and away.</w:t>
      </w:r>
    </w:p>
    <w:p w14:paraId="19E0EF57" w14:textId="77777777" w:rsidR="003528E8" w:rsidRPr="000F2D2A" w:rsidRDefault="003528E8" w:rsidP="003528E8">
      <w:pPr>
        <w:jc w:val="center"/>
        <w:rPr>
          <w:rFonts w:asciiTheme="minorHAnsi" w:hAnsiTheme="minorHAnsi"/>
          <w:sz w:val="36"/>
          <w:szCs w:val="36"/>
        </w:rPr>
      </w:pPr>
      <w:r w:rsidRPr="000F2D2A">
        <w:rPr>
          <w:rFonts w:asciiTheme="minorHAnsi" w:hAnsiTheme="minorHAnsi"/>
          <w:sz w:val="36"/>
          <w:szCs w:val="36"/>
        </w:rPr>
        <w:t xml:space="preserve">May we live in your heart, young and old in our </w:t>
      </w:r>
      <w:proofErr w:type="gramStart"/>
      <w:r w:rsidRPr="000F2D2A">
        <w:rPr>
          <w:rFonts w:asciiTheme="minorHAnsi" w:hAnsiTheme="minorHAnsi"/>
          <w:sz w:val="36"/>
          <w:szCs w:val="36"/>
        </w:rPr>
        <w:t>family,</w:t>
      </w:r>
      <w:proofErr w:type="gramEnd"/>
    </w:p>
    <w:p w14:paraId="654AA12A" w14:textId="77777777" w:rsidR="003528E8" w:rsidRPr="000F2D2A" w:rsidRDefault="003528E8" w:rsidP="003528E8">
      <w:pPr>
        <w:jc w:val="center"/>
        <w:rPr>
          <w:rFonts w:asciiTheme="minorHAnsi" w:hAnsiTheme="minorHAnsi"/>
          <w:sz w:val="36"/>
          <w:szCs w:val="36"/>
        </w:rPr>
      </w:pPr>
      <w:proofErr w:type="gramStart"/>
      <w:r w:rsidRPr="000F2D2A">
        <w:rPr>
          <w:rFonts w:asciiTheme="minorHAnsi" w:hAnsiTheme="minorHAnsi"/>
          <w:sz w:val="36"/>
          <w:szCs w:val="36"/>
        </w:rPr>
        <w:t>as</w:t>
      </w:r>
      <w:proofErr w:type="gramEnd"/>
      <w:r w:rsidRPr="000F2D2A">
        <w:rPr>
          <w:rFonts w:asciiTheme="minorHAnsi" w:hAnsiTheme="minorHAnsi"/>
          <w:sz w:val="36"/>
          <w:szCs w:val="36"/>
        </w:rPr>
        <w:t xml:space="preserve"> we make your home in the heart of each of us.</w:t>
      </w:r>
    </w:p>
    <w:p w14:paraId="7B15A9D0" w14:textId="77777777" w:rsidR="003528E8" w:rsidRPr="000F2D2A" w:rsidRDefault="003528E8" w:rsidP="003528E8">
      <w:pPr>
        <w:jc w:val="center"/>
        <w:rPr>
          <w:rFonts w:asciiTheme="minorHAnsi" w:hAnsiTheme="minorHAnsi"/>
          <w:sz w:val="36"/>
          <w:szCs w:val="36"/>
        </w:rPr>
      </w:pPr>
      <w:r w:rsidRPr="000F2D2A">
        <w:rPr>
          <w:rFonts w:asciiTheme="minorHAnsi" w:hAnsiTheme="minorHAnsi"/>
          <w:sz w:val="36"/>
          <w:szCs w:val="36"/>
        </w:rPr>
        <w:t>Make strong our faith in you and in each other.</w:t>
      </w:r>
    </w:p>
    <w:p w14:paraId="09207D70" w14:textId="77777777" w:rsidR="003528E8" w:rsidRPr="000F2D2A" w:rsidRDefault="003528E8" w:rsidP="003528E8">
      <w:pPr>
        <w:jc w:val="center"/>
        <w:rPr>
          <w:rFonts w:asciiTheme="minorHAnsi" w:hAnsiTheme="minorHAnsi"/>
          <w:sz w:val="36"/>
          <w:szCs w:val="36"/>
        </w:rPr>
      </w:pPr>
      <w:r w:rsidRPr="000F2D2A">
        <w:rPr>
          <w:rFonts w:asciiTheme="minorHAnsi" w:hAnsiTheme="minorHAnsi"/>
          <w:sz w:val="36"/>
          <w:szCs w:val="36"/>
        </w:rPr>
        <w:t>Enliven our hope and make us joyful in love.</w:t>
      </w:r>
    </w:p>
    <w:p w14:paraId="3E78E251" w14:textId="77777777" w:rsidR="003528E8" w:rsidRPr="000F2D2A" w:rsidRDefault="003528E8" w:rsidP="003528E8">
      <w:pPr>
        <w:jc w:val="center"/>
        <w:rPr>
          <w:rFonts w:asciiTheme="minorHAnsi" w:hAnsiTheme="minorHAnsi"/>
          <w:sz w:val="36"/>
          <w:szCs w:val="36"/>
        </w:rPr>
      </w:pPr>
      <w:r w:rsidRPr="000F2D2A">
        <w:rPr>
          <w:rFonts w:asciiTheme="minorHAnsi" w:hAnsiTheme="minorHAnsi"/>
          <w:sz w:val="36"/>
          <w:szCs w:val="36"/>
        </w:rPr>
        <w:t xml:space="preserve">Protect us all and welcome home </w:t>
      </w:r>
    </w:p>
    <w:p w14:paraId="3E8F12D8" w14:textId="77777777" w:rsidR="003528E8" w:rsidRPr="000F2D2A" w:rsidRDefault="003528E8" w:rsidP="003528E8">
      <w:pPr>
        <w:jc w:val="center"/>
        <w:rPr>
          <w:rFonts w:asciiTheme="minorHAnsi" w:hAnsiTheme="minorHAnsi"/>
          <w:sz w:val="36"/>
          <w:szCs w:val="36"/>
        </w:rPr>
      </w:pPr>
      <w:proofErr w:type="gramStart"/>
      <w:r w:rsidRPr="000F2D2A">
        <w:rPr>
          <w:rFonts w:asciiTheme="minorHAnsi" w:hAnsiTheme="minorHAnsi"/>
          <w:sz w:val="36"/>
          <w:szCs w:val="36"/>
        </w:rPr>
        <w:t>those</w:t>
      </w:r>
      <w:proofErr w:type="gramEnd"/>
      <w:r w:rsidRPr="000F2D2A">
        <w:rPr>
          <w:rFonts w:asciiTheme="minorHAnsi" w:hAnsiTheme="minorHAnsi"/>
          <w:sz w:val="36"/>
          <w:szCs w:val="36"/>
        </w:rPr>
        <w:t xml:space="preserve"> who have gone before us.</w:t>
      </w:r>
    </w:p>
    <w:p w14:paraId="11D2C502" w14:textId="77777777" w:rsidR="003528E8" w:rsidRPr="000F2D2A" w:rsidRDefault="003528E8" w:rsidP="003528E8">
      <w:pPr>
        <w:jc w:val="center"/>
        <w:rPr>
          <w:rFonts w:asciiTheme="minorHAnsi" w:hAnsiTheme="minorHAnsi"/>
          <w:sz w:val="36"/>
          <w:szCs w:val="36"/>
        </w:rPr>
      </w:pPr>
      <w:r w:rsidRPr="000F2D2A">
        <w:rPr>
          <w:rFonts w:asciiTheme="minorHAnsi" w:hAnsiTheme="minorHAnsi"/>
          <w:sz w:val="36"/>
          <w:szCs w:val="36"/>
        </w:rPr>
        <w:t>We pray this, in gratitude for our family life,</w:t>
      </w:r>
    </w:p>
    <w:p w14:paraId="5DDC9DB7" w14:textId="7186DFF1" w:rsidR="003528E8" w:rsidRPr="000F2D2A" w:rsidRDefault="003528E8" w:rsidP="003528E8">
      <w:pPr>
        <w:jc w:val="center"/>
        <w:rPr>
          <w:rFonts w:asciiTheme="minorHAnsi" w:hAnsiTheme="minorHAnsi"/>
          <w:sz w:val="36"/>
          <w:szCs w:val="36"/>
        </w:rPr>
      </w:pPr>
      <w:r w:rsidRPr="000F2D2A">
        <w:rPr>
          <w:rFonts w:asciiTheme="minorHAnsi" w:hAnsiTheme="minorHAnsi"/>
          <w:sz w:val="36"/>
          <w:szCs w:val="36"/>
        </w:rPr>
        <w:t xml:space="preserve">   </w:t>
      </w:r>
      <w:r w:rsidR="009C2BC3" w:rsidRPr="000F2D2A">
        <w:rPr>
          <w:rFonts w:asciiTheme="minorHAnsi" w:hAnsiTheme="minorHAnsi"/>
          <w:sz w:val="36"/>
          <w:szCs w:val="36"/>
        </w:rPr>
        <w:t xml:space="preserve">                </w:t>
      </w:r>
      <w:proofErr w:type="gramStart"/>
      <w:r w:rsidRPr="000F2D2A">
        <w:rPr>
          <w:rFonts w:asciiTheme="minorHAnsi" w:hAnsiTheme="minorHAnsi"/>
          <w:sz w:val="36"/>
          <w:szCs w:val="36"/>
        </w:rPr>
        <w:t>and</w:t>
      </w:r>
      <w:proofErr w:type="gramEnd"/>
      <w:r w:rsidRPr="000F2D2A">
        <w:rPr>
          <w:rFonts w:asciiTheme="minorHAnsi" w:hAnsiTheme="minorHAnsi"/>
          <w:sz w:val="36"/>
          <w:szCs w:val="36"/>
        </w:rPr>
        <w:t xml:space="preserve"> with the prayers of Mar</w:t>
      </w:r>
      <w:r w:rsidR="009C2BC3" w:rsidRPr="000F2D2A">
        <w:rPr>
          <w:rFonts w:asciiTheme="minorHAnsi" w:hAnsiTheme="minorHAnsi"/>
          <w:sz w:val="36"/>
          <w:szCs w:val="36"/>
        </w:rPr>
        <w:t xml:space="preserve">y, our Mother.  </w:t>
      </w:r>
      <w:r w:rsidRPr="000F2D2A">
        <w:rPr>
          <w:rFonts w:asciiTheme="minorHAnsi" w:hAnsiTheme="minorHAnsi"/>
          <w:sz w:val="36"/>
          <w:szCs w:val="36"/>
        </w:rPr>
        <w:t xml:space="preserve">     AMEN.</w:t>
      </w:r>
    </w:p>
    <w:p w14:paraId="6B0D4824" w14:textId="77777777" w:rsidR="00680671" w:rsidRDefault="00680671" w:rsidP="004B492E">
      <w:pPr>
        <w:tabs>
          <w:tab w:val="left" w:pos="1418"/>
          <w:tab w:val="right" w:pos="3969"/>
        </w:tabs>
        <w:spacing w:after="120"/>
        <w:jc w:val="center"/>
        <w:rPr>
          <w:rFonts w:asciiTheme="minorHAnsi" w:hAnsiTheme="minorHAnsi"/>
          <w:b/>
          <w:color w:val="000000"/>
          <w:sz w:val="28"/>
          <w:szCs w:val="28"/>
          <w:lang w:eastAsia="en-GB"/>
        </w:rPr>
      </w:pPr>
    </w:p>
    <w:p w14:paraId="1E5B9746" w14:textId="2109AD22" w:rsidR="00680671" w:rsidRPr="009C2BC3" w:rsidRDefault="00713529" w:rsidP="00E65390">
      <w:pPr>
        <w:tabs>
          <w:tab w:val="left" w:pos="1418"/>
          <w:tab w:val="right" w:pos="3969"/>
        </w:tabs>
        <w:spacing w:after="120"/>
        <w:rPr>
          <w:rFonts w:asciiTheme="minorHAnsi" w:hAnsiTheme="minorHAnsi"/>
          <w:bCs/>
          <w:lang w:val="en-IE"/>
        </w:rPr>
      </w:pPr>
      <w:r w:rsidRPr="009C2BC3">
        <w:rPr>
          <w:rFonts w:asciiTheme="minorHAnsi" w:hAnsiTheme="minorHAnsi"/>
          <w:b/>
          <w:bCs/>
          <w:u w:val="single"/>
          <w:lang w:val="en-IE"/>
        </w:rPr>
        <w:t>TARBERT BEREAVEMENT SUPPORT GROUP</w:t>
      </w:r>
      <w:r w:rsidRPr="009C2BC3">
        <w:rPr>
          <w:rFonts w:asciiTheme="minorHAnsi" w:hAnsiTheme="minorHAnsi"/>
          <w:bCs/>
          <w:lang w:val="en-IE"/>
        </w:rPr>
        <w:t xml:space="preserve"> – As a number of people are retiring from the group and in order to ensure continuity, volunteers are required. Please consider joining and contact any member of the group.</w:t>
      </w:r>
    </w:p>
    <w:p w14:paraId="06BC3DE9" w14:textId="0D392F12" w:rsidR="00AF7F14" w:rsidRPr="009C2BC3" w:rsidRDefault="006C7211" w:rsidP="00E65390">
      <w:pPr>
        <w:tabs>
          <w:tab w:val="left" w:pos="1418"/>
          <w:tab w:val="right" w:pos="3969"/>
        </w:tabs>
        <w:spacing w:after="120"/>
        <w:rPr>
          <w:rFonts w:asciiTheme="minorHAnsi" w:hAnsiTheme="minorHAnsi" w:cs="Segoe UI"/>
          <w:color w:val="242424"/>
          <w:shd w:val="clear" w:color="auto" w:fill="FFFFFF"/>
        </w:rPr>
      </w:pPr>
      <w:r w:rsidRPr="009C2BC3">
        <w:rPr>
          <w:rFonts w:asciiTheme="minorHAnsi" w:hAnsiTheme="minorHAnsi" w:cs="Segoe UI"/>
          <w:b/>
          <w:color w:val="201F1E"/>
          <w:u w:val="single"/>
          <w:shd w:val="clear" w:color="auto" w:fill="FFFFFF"/>
        </w:rPr>
        <w:t>TARBERT ACTIVE RETIREMENT GROUP</w:t>
      </w:r>
      <w:r w:rsidRPr="009C2BC3">
        <w:rPr>
          <w:rFonts w:asciiTheme="minorHAnsi" w:hAnsiTheme="minorHAnsi" w:cs="Segoe UI"/>
          <w:color w:val="201F1E"/>
          <w:shd w:val="clear" w:color="auto" w:fill="FFFFFF"/>
        </w:rPr>
        <w:t xml:space="preserve"> –</w:t>
      </w:r>
      <w:r w:rsidRPr="009C2BC3">
        <w:rPr>
          <w:rFonts w:asciiTheme="minorHAnsi" w:hAnsiTheme="minorHAnsi" w:cs="Segoe UI"/>
          <w:color w:val="242424"/>
          <w:shd w:val="clear" w:color="auto" w:fill="FFFFFF"/>
        </w:rPr>
        <w:t xml:space="preserve"> (over 55’s) meet in </w:t>
      </w:r>
      <w:proofErr w:type="spellStart"/>
      <w:r w:rsidRPr="009C2BC3">
        <w:rPr>
          <w:rFonts w:asciiTheme="minorHAnsi" w:hAnsiTheme="minorHAnsi" w:cs="Segoe UI"/>
          <w:color w:val="242424"/>
          <w:shd w:val="clear" w:color="auto" w:fill="FFFFFF"/>
        </w:rPr>
        <w:t>Tarbert</w:t>
      </w:r>
      <w:proofErr w:type="spellEnd"/>
      <w:r w:rsidRPr="009C2BC3">
        <w:rPr>
          <w:rFonts w:asciiTheme="minorHAnsi" w:hAnsiTheme="minorHAnsi" w:cs="Segoe UI"/>
          <w:color w:val="242424"/>
          <w:shd w:val="clear" w:color="auto" w:fill="FFFFFF"/>
        </w:rPr>
        <w:t xml:space="preserve"> </w:t>
      </w:r>
      <w:proofErr w:type="spellStart"/>
      <w:r w:rsidRPr="009C2BC3">
        <w:rPr>
          <w:rFonts w:asciiTheme="minorHAnsi" w:hAnsiTheme="minorHAnsi" w:cs="Segoe UI"/>
          <w:color w:val="242424"/>
          <w:shd w:val="clear" w:color="auto" w:fill="FFFFFF"/>
        </w:rPr>
        <w:t>Bridewell</w:t>
      </w:r>
      <w:proofErr w:type="spellEnd"/>
      <w:r w:rsidRPr="009C2BC3">
        <w:rPr>
          <w:rFonts w:asciiTheme="minorHAnsi" w:hAnsiTheme="minorHAnsi" w:cs="Segoe UI"/>
          <w:color w:val="242424"/>
          <w:shd w:val="clear" w:color="auto" w:fill="FFFFFF"/>
        </w:rPr>
        <w:t xml:space="preserve"> every Friday between 10.30am and 12 Noon.  We have different activities every week followed by refreshments. New Members are welcome</w:t>
      </w:r>
      <w:r w:rsidRPr="009C2BC3">
        <w:rPr>
          <w:rFonts w:asciiTheme="minorHAnsi" w:hAnsiTheme="minorHAnsi" w:cs="Segoe UI"/>
          <w:color w:val="242424"/>
          <w:shd w:val="clear" w:color="auto" w:fill="FFFFFF"/>
        </w:rPr>
        <w:t>.</w:t>
      </w:r>
    </w:p>
    <w:p w14:paraId="256412BC" w14:textId="63EAA60A" w:rsidR="000613AA" w:rsidRPr="009C2BC3" w:rsidRDefault="00DF5A3C" w:rsidP="00DF5A3C">
      <w:pPr>
        <w:suppressAutoHyphens w:val="0"/>
        <w:rPr>
          <w:rFonts w:asciiTheme="minorHAnsi" w:hAnsiTheme="minorHAnsi"/>
          <w:lang w:eastAsia="en-GB"/>
        </w:rPr>
      </w:pPr>
      <w:r w:rsidRPr="009C2BC3">
        <w:rPr>
          <w:rFonts w:asciiTheme="minorHAnsi" w:hAnsiTheme="minorHAnsi"/>
          <w:b/>
          <w:u w:val="single"/>
          <w:lang w:eastAsia="en-GB"/>
        </w:rPr>
        <w:t>KERRY HOSPICE FOUNDATION</w:t>
      </w:r>
      <w:r w:rsidRPr="009C2BC3">
        <w:rPr>
          <w:rFonts w:asciiTheme="minorHAnsi" w:hAnsiTheme="minorHAnsi"/>
          <w:lang w:eastAsia="en-GB"/>
        </w:rPr>
        <w:t xml:space="preserve"> - </w:t>
      </w:r>
      <w:r w:rsidRPr="00DF5A3C">
        <w:rPr>
          <w:rFonts w:asciiTheme="minorHAnsi" w:hAnsiTheme="minorHAnsi"/>
          <w:lang w:eastAsia="en-GB"/>
        </w:rPr>
        <w:t>are holding a coff</w:t>
      </w:r>
      <w:r w:rsidRPr="009C2BC3">
        <w:rPr>
          <w:rFonts w:asciiTheme="minorHAnsi" w:hAnsiTheme="minorHAnsi"/>
          <w:lang w:eastAsia="en-GB"/>
        </w:rPr>
        <w:t xml:space="preserve">ee morning in </w:t>
      </w:r>
      <w:proofErr w:type="spellStart"/>
      <w:r w:rsidRPr="009C2BC3">
        <w:rPr>
          <w:rFonts w:asciiTheme="minorHAnsi" w:hAnsiTheme="minorHAnsi"/>
          <w:lang w:eastAsia="en-GB"/>
        </w:rPr>
        <w:t>Tarbert</w:t>
      </w:r>
      <w:proofErr w:type="spellEnd"/>
      <w:r w:rsidRPr="009C2BC3">
        <w:rPr>
          <w:rFonts w:asciiTheme="minorHAnsi" w:hAnsiTheme="minorHAnsi"/>
          <w:lang w:eastAsia="en-GB"/>
        </w:rPr>
        <w:t xml:space="preserve"> </w:t>
      </w:r>
      <w:proofErr w:type="spellStart"/>
      <w:r w:rsidRPr="009C2BC3">
        <w:rPr>
          <w:rFonts w:asciiTheme="minorHAnsi" w:hAnsiTheme="minorHAnsi"/>
          <w:lang w:eastAsia="en-GB"/>
        </w:rPr>
        <w:t>Bridewell</w:t>
      </w:r>
      <w:proofErr w:type="spellEnd"/>
      <w:r w:rsidRPr="009C2BC3">
        <w:rPr>
          <w:rFonts w:asciiTheme="minorHAnsi" w:hAnsiTheme="minorHAnsi"/>
          <w:lang w:eastAsia="en-GB"/>
        </w:rPr>
        <w:t xml:space="preserve"> </w:t>
      </w:r>
      <w:r w:rsidRPr="00DF5A3C">
        <w:rPr>
          <w:rFonts w:asciiTheme="minorHAnsi" w:hAnsiTheme="minorHAnsi"/>
          <w:lang w:eastAsia="en-GB"/>
        </w:rPr>
        <w:t>on t</w:t>
      </w:r>
      <w:r w:rsidRPr="009C2BC3">
        <w:rPr>
          <w:rFonts w:asciiTheme="minorHAnsi" w:hAnsiTheme="minorHAnsi"/>
          <w:lang w:eastAsia="en-GB"/>
        </w:rPr>
        <w:t>he 26</w:t>
      </w:r>
      <w:r w:rsidRPr="009C2BC3">
        <w:rPr>
          <w:rFonts w:asciiTheme="minorHAnsi" w:hAnsiTheme="minorHAnsi"/>
          <w:vertAlign w:val="superscript"/>
          <w:lang w:eastAsia="en-GB"/>
        </w:rPr>
        <w:t>th</w:t>
      </w:r>
      <w:r w:rsidRPr="009C2BC3">
        <w:rPr>
          <w:rFonts w:asciiTheme="minorHAnsi" w:hAnsiTheme="minorHAnsi"/>
          <w:lang w:eastAsia="en-GB"/>
        </w:rPr>
        <w:t xml:space="preserve"> October. Please support.</w:t>
      </w:r>
    </w:p>
    <w:p w14:paraId="3554ADE8" w14:textId="77777777" w:rsidR="00FC2DC2" w:rsidRPr="009C2BC3" w:rsidRDefault="00FC2DC2" w:rsidP="00DF5A3C">
      <w:pPr>
        <w:suppressAutoHyphens w:val="0"/>
        <w:rPr>
          <w:rFonts w:asciiTheme="minorHAnsi" w:hAnsiTheme="minorHAnsi"/>
          <w:lang w:eastAsia="en-GB"/>
        </w:rPr>
      </w:pPr>
    </w:p>
    <w:p w14:paraId="0CA06A63" w14:textId="2556A13A" w:rsidR="00FC2DC2" w:rsidRDefault="002A4ED8" w:rsidP="00DF5A3C">
      <w:pPr>
        <w:suppressAutoHyphens w:val="0"/>
        <w:rPr>
          <w:rFonts w:asciiTheme="minorHAnsi" w:hAnsiTheme="minorHAnsi" w:cs="Arial"/>
          <w:color w:val="242424"/>
          <w:shd w:val="clear" w:color="auto" w:fill="FFFFFF"/>
        </w:rPr>
      </w:pPr>
      <w:r w:rsidRPr="009C2BC3">
        <w:rPr>
          <w:rFonts w:asciiTheme="minorHAnsi" w:hAnsiTheme="minorHAnsi"/>
          <w:b/>
          <w:color w:val="000000"/>
          <w:u w:val="single"/>
          <w:bdr w:val="none" w:sz="0" w:space="0" w:color="auto" w:frame="1"/>
          <w:shd w:val="clear" w:color="auto" w:fill="FFFFFF"/>
        </w:rPr>
        <w:t>LISTOWEL COMMUNITY FIRST RESPONDERS</w:t>
      </w:r>
      <w:r w:rsidRPr="009C2BC3">
        <w:rPr>
          <w:rFonts w:asciiTheme="minorHAnsi" w:hAnsiTheme="minorHAnsi"/>
          <w:color w:val="000000"/>
          <w:bdr w:val="none" w:sz="0" w:space="0" w:color="auto" w:frame="1"/>
          <w:shd w:val="clear" w:color="auto" w:fill="FFFFFF"/>
        </w:rPr>
        <w:t xml:space="preserve"> - </w:t>
      </w:r>
      <w:r w:rsidRPr="009C2BC3">
        <w:rPr>
          <w:rFonts w:asciiTheme="minorHAnsi" w:hAnsiTheme="minorHAnsi" w:cs="Arial"/>
          <w:color w:val="242424"/>
          <w:shd w:val="clear" w:color="auto" w:fill="FFFFFF"/>
        </w:rPr>
        <w:t>are holding a Restart a Heart Day on this Sunday 13</w:t>
      </w:r>
      <w:r w:rsidRPr="009C2BC3">
        <w:rPr>
          <w:rFonts w:asciiTheme="minorHAnsi" w:hAnsiTheme="minorHAnsi" w:cs="Arial"/>
          <w:color w:val="242424"/>
          <w:shd w:val="clear" w:color="auto" w:fill="FFFFFF"/>
          <w:vertAlign w:val="superscript"/>
        </w:rPr>
        <w:t>th</w:t>
      </w:r>
      <w:r w:rsidRPr="009C2BC3">
        <w:rPr>
          <w:rFonts w:asciiTheme="minorHAnsi" w:hAnsiTheme="minorHAnsi" w:cs="Arial"/>
          <w:color w:val="242424"/>
          <w:shd w:val="clear" w:color="auto" w:fill="FFFFFF"/>
        </w:rPr>
        <w:t xml:space="preserve"> October </w:t>
      </w:r>
      <w:r w:rsidR="00F41579" w:rsidRPr="009C2BC3">
        <w:rPr>
          <w:rFonts w:asciiTheme="minorHAnsi" w:hAnsiTheme="minorHAnsi" w:cs="Arial"/>
          <w:color w:val="242424"/>
          <w:shd w:val="clear" w:color="auto" w:fill="FFFFFF"/>
        </w:rPr>
        <w:t xml:space="preserve">in the </w:t>
      </w:r>
      <w:proofErr w:type="spellStart"/>
      <w:r w:rsidR="00F41579" w:rsidRPr="009C2BC3">
        <w:rPr>
          <w:rFonts w:asciiTheme="minorHAnsi" w:hAnsiTheme="minorHAnsi" w:cs="Arial"/>
          <w:color w:val="242424"/>
          <w:shd w:val="clear" w:color="auto" w:fill="FFFFFF"/>
        </w:rPr>
        <w:t>Listowel</w:t>
      </w:r>
      <w:proofErr w:type="spellEnd"/>
      <w:r w:rsidR="00F41579" w:rsidRPr="009C2BC3">
        <w:rPr>
          <w:rFonts w:asciiTheme="minorHAnsi" w:hAnsiTheme="minorHAnsi" w:cs="Arial"/>
          <w:color w:val="242424"/>
          <w:shd w:val="clear" w:color="auto" w:fill="FFFFFF"/>
        </w:rPr>
        <w:t xml:space="preserve"> Arms Hotel </w:t>
      </w:r>
      <w:r w:rsidRPr="009C2BC3">
        <w:rPr>
          <w:rFonts w:asciiTheme="minorHAnsi" w:hAnsiTheme="minorHAnsi" w:cs="Arial"/>
          <w:color w:val="242424"/>
          <w:shd w:val="clear" w:color="auto" w:fill="FFFFFF"/>
        </w:rPr>
        <w:t xml:space="preserve">from 11am to </w:t>
      </w:r>
      <w:r w:rsidR="00F41579" w:rsidRPr="009C2BC3">
        <w:rPr>
          <w:rFonts w:asciiTheme="minorHAnsi" w:hAnsiTheme="minorHAnsi" w:cs="Arial"/>
          <w:color w:val="242424"/>
          <w:shd w:val="clear" w:color="auto" w:fill="FFFFFF"/>
        </w:rPr>
        <w:t xml:space="preserve">3pm, it </w:t>
      </w:r>
      <w:r w:rsidRPr="009C2BC3">
        <w:rPr>
          <w:rFonts w:asciiTheme="minorHAnsi" w:hAnsiTheme="minorHAnsi" w:cs="Arial"/>
          <w:color w:val="242424"/>
          <w:shd w:val="clear" w:color="auto" w:fill="FFFFFF"/>
        </w:rPr>
        <w:t>will be running a free event to demonstrate and teach people basic lifesaving skills. Everyone welcome to attend. </w:t>
      </w:r>
    </w:p>
    <w:p w14:paraId="03638528" w14:textId="77777777" w:rsidR="001154ED" w:rsidRDefault="001154ED" w:rsidP="00DF5A3C">
      <w:pPr>
        <w:suppressAutoHyphens w:val="0"/>
        <w:rPr>
          <w:rFonts w:asciiTheme="minorHAnsi" w:hAnsiTheme="minorHAnsi" w:cs="Arial"/>
          <w:color w:val="242424"/>
          <w:shd w:val="clear" w:color="auto" w:fill="FFFFFF"/>
        </w:rPr>
      </w:pPr>
    </w:p>
    <w:p w14:paraId="3769C5C5" w14:textId="0B50C07A" w:rsidR="000F2D2A" w:rsidRPr="000F2D2A" w:rsidRDefault="000F2D2A" w:rsidP="000F2D2A">
      <w:pPr>
        <w:pStyle w:val="xmsonormal"/>
        <w:shd w:val="clear" w:color="auto" w:fill="FFFFFF"/>
        <w:spacing w:before="0" w:beforeAutospacing="0" w:after="0" w:afterAutospacing="0"/>
        <w:rPr>
          <w:rFonts w:asciiTheme="minorHAnsi" w:hAnsiTheme="minorHAnsi"/>
          <w:color w:val="242424"/>
        </w:rPr>
      </w:pPr>
      <w:r w:rsidRPr="000F2D2A">
        <w:rPr>
          <w:rFonts w:asciiTheme="minorHAnsi" w:hAnsiTheme="minorHAnsi"/>
          <w:b/>
          <w:i/>
          <w:iCs/>
          <w:color w:val="242424"/>
          <w:u w:val="single"/>
          <w:bdr w:val="none" w:sz="0" w:space="0" w:color="auto" w:frame="1"/>
        </w:rPr>
        <w:t>A HUNDRED THOUSAND WELCOMES</w:t>
      </w:r>
      <w:r w:rsidRPr="000F2D2A">
        <w:rPr>
          <w:rFonts w:asciiTheme="minorHAnsi" w:hAnsiTheme="minorHAnsi"/>
          <w:i/>
          <w:iCs/>
          <w:color w:val="242424"/>
          <w:bdr w:val="none" w:sz="0" w:space="0" w:color="auto" w:frame="1"/>
        </w:rPr>
        <w:t xml:space="preserve"> </w:t>
      </w:r>
      <w:r>
        <w:rPr>
          <w:rFonts w:asciiTheme="minorHAnsi" w:hAnsiTheme="minorHAnsi"/>
          <w:i/>
          <w:iCs/>
          <w:color w:val="242424"/>
          <w:bdr w:val="none" w:sz="0" w:space="0" w:color="auto" w:frame="1"/>
        </w:rPr>
        <w:t>–</w:t>
      </w:r>
      <w:r w:rsidRPr="000F2D2A">
        <w:rPr>
          <w:rFonts w:asciiTheme="minorHAnsi" w:hAnsiTheme="minorHAnsi"/>
          <w:i/>
          <w:iCs/>
          <w:color w:val="242424"/>
          <w:bdr w:val="none" w:sz="0" w:space="0" w:color="auto" w:frame="1"/>
        </w:rPr>
        <w:t xml:space="preserve"> </w:t>
      </w:r>
      <w:r>
        <w:rPr>
          <w:rFonts w:asciiTheme="minorHAnsi" w:hAnsiTheme="minorHAnsi" w:cs="Arial"/>
          <w:color w:val="242424"/>
          <w:bdr w:val="none" w:sz="0" w:space="0" w:color="auto" w:frame="1"/>
        </w:rPr>
        <w:t>is a pastoral l</w:t>
      </w:r>
      <w:r w:rsidRPr="000F2D2A">
        <w:rPr>
          <w:rFonts w:asciiTheme="minorHAnsi" w:hAnsiTheme="minorHAnsi" w:cs="Arial"/>
          <w:color w:val="242424"/>
          <w:bdr w:val="none" w:sz="0" w:space="0" w:color="auto" w:frame="1"/>
        </w:rPr>
        <w:t xml:space="preserve">etter </w:t>
      </w:r>
      <w:r>
        <w:rPr>
          <w:rFonts w:asciiTheme="minorHAnsi" w:hAnsiTheme="minorHAnsi" w:cs="Arial"/>
          <w:color w:val="242424"/>
          <w:bdr w:val="none" w:sz="0" w:space="0" w:color="auto" w:frame="1"/>
        </w:rPr>
        <w:t xml:space="preserve">and it is available on the diocesan website - and also on </w:t>
      </w:r>
      <w:r w:rsidRPr="000F2D2A">
        <w:rPr>
          <w:rFonts w:asciiTheme="minorHAnsi" w:hAnsiTheme="minorHAnsi" w:cs="Arial"/>
          <w:color w:val="242424"/>
          <w:bdr w:val="none" w:sz="0" w:space="0" w:color="auto" w:frame="1"/>
        </w:rPr>
        <w:t>catholicbishops.ie</w:t>
      </w:r>
    </w:p>
    <w:p w14:paraId="1BF7F5BF" w14:textId="77777777" w:rsidR="001154ED" w:rsidRPr="009C2BC3" w:rsidRDefault="001154ED" w:rsidP="00DF5A3C">
      <w:pPr>
        <w:suppressAutoHyphens w:val="0"/>
        <w:rPr>
          <w:rFonts w:asciiTheme="minorHAnsi" w:hAnsiTheme="minorHAnsi"/>
          <w:lang w:eastAsia="en-GB"/>
        </w:rPr>
      </w:pPr>
    </w:p>
    <w:p w14:paraId="4CA45867" w14:textId="1942C3CC" w:rsidR="003453A0" w:rsidRPr="009C2BC3" w:rsidRDefault="00902025" w:rsidP="00680671">
      <w:pPr>
        <w:shd w:val="clear" w:color="auto" w:fill="FFFFFF"/>
        <w:suppressAutoHyphens w:val="0"/>
        <w:rPr>
          <w:rFonts w:ascii="Calibri" w:hAnsi="Calibri"/>
          <w:color w:val="000000"/>
          <w:lang w:eastAsia="en-GB"/>
        </w:rPr>
      </w:pPr>
      <w:proofErr w:type="gramStart"/>
      <w:r w:rsidRPr="009C2BC3">
        <w:rPr>
          <w:rFonts w:asciiTheme="minorHAnsi" w:hAnsiTheme="minorHAnsi"/>
          <w:b/>
          <w:u w:val="single"/>
        </w:rPr>
        <w:t>ANNUAL REMEMBRANCE SERVICE</w:t>
      </w:r>
      <w:r w:rsidRPr="009C2BC3">
        <w:t xml:space="preserve"> - </w:t>
      </w:r>
      <w:r w:rsidRPr="009C2BC3">
        <w:rPr>
          <w:rFonts w:asciiTheme="minorHAnsi" w:hAnsiTheme="minorHAnsi"/>
        </w:rPr>
        <w:t xml:space="preserve">for parents and their families who have lost a baby through miscarriage, ectopic pregnancy, </w:t>
      </w:r>
      <w:proofErr w:type="spellStart"/>
      <w:r w:rsidRPr="009C2BC3">
        <w:rPr>
          <w:rFonts w:asciiTheme="minorHAnsi" w:hAnsiTheme="minorHAnsi"/>
        </w:rPr>
        <w:t>fetal</w:t>
      </w:r>
      <w:proofErr w:type="spellEnd"/>
      <w:r w:rsidRPr="009C2BC3">
        <w:rPr>
          <w:rFonts w:asciiTheme="minorHAnsi" w:hAnsiTheme="minorHAnsi"/>
        </w:rPr>
        <w:t xml:space="preserve"> anomaly, stillbirth or neonatal death.</w:t>
      </w:r>
      <w:proofErr w:type="gramEnd"/>
      <w:r w:rsidRPr="009C2BC3">
        <w:rPr>
          <w:rFonts w:asciiTheme="minorHAnsi" w:hAnsiTheme="minorHAnsi"/>
        </w:rPr>
        <w:t xml:space="preserve"> This service will be held in the Hospital Chapel of Christ the Healer </w:t>
      </w:r>
      <w:r w:rsidR="00CC5458" w:rsidRPr="009C2BC3">
        <w:rPr>
          <w:rFonts w:asciiTheme="minorHAnsi" w:hAnsiTheme="minorHAnsi"/>
        </w:rPr>
        <w:t>U.H.K. on</w:t>
      </w:r>
      <w:r w:rsidR="002060B2" w:rsidRPr="009C2BC3">
        <w:rPr>
          <w:rFonts w:asciiTheme="minorHAnsi" w:hAnsiTheme="minorHAnsi"/>
        </w:rPr>
        <w:t xml:space="preserve"> this</w:t>
      </w:r>
      <w:r w:rsidR="00CC5458" w:rsidRPr="009C2BC3">
        <w:rPr>
          <w:rFonts w:asciiTheme="minorHAnsi" w:hAnsiTheme="minorHAnsi"/>
        </w:rPr>
        <w:t xml:space="preserve"> </w:t>
      </w:r>
      <w:r w:rsidRPr="009C2BC3">
        <w:rPr>
          <w:rFonts w:asciiTheme="minorHAnsi" w:hAnsiTheme="minorHAnsi"/>
        </w:rPr>
        <w:t>Sunday 13</w:t>
      </w:r>
      <w:r w:rsidRPr="009C2BC3">
        <w:rPr>
          <w:rFonts w:asciiTheme="minorHAnsi" w:hAnsiTheme="minorHAnsi"/>
          <w:vertAlign w:val="superscript"/>
        </w:rPr>
        <w:t>th</w:t>
      </w:r>
      <w:r w:rsidRPr="009C2BC3">
        <w:rPr>
          <w:rFonts w:asciiTheme="minorHAnsi" w:hAnsiTheme="minorHAnsi"/>
        </w:rPr>
        <w:t xml:space="preserve"> October at 2.30pm. Light refreshments will be served afterwards.</w:t>
      </w:r>
    </w:p>
    <w:p w14:paraId="4B953571" w14:textId="77777777" w:rsidR="00CA0A1A" w:rsidRPr="009C2BC3" w:rsidRDefault="00CA0A1A" w:rsidP="00680671">
      <w:pPr>
        <w:shd w:val="clear" w:color="auto" w:fill="FFFFFF"/>
        <w:suppressAutoHyphens w:val="0"/>
        <w:rPr>
          <w:rFonts w:ascii="Calibri" w:hAnsi="Calibri"/>
          <w:color w:val="000000"/>
          <w:lang w:eastAsia="en-GB"/>
        </w:rPr>
      </w:pPr>
    </w:p>
    <w:p w14:paraId="4520F044" w14:textId="6E009543" w:rsidR="002060B2" w:rsidRPr="009C2BC3" w:rsidRDefault="008B7255" w:rsidP="009C2BC3">
      <w:pPr>
        <w:shd w:val="clear" w:color="auto" w:fill="FFFFFF"/>
        <w:suppressAutoHyphens w:val="0"/>
        <w:rPr>
          <w:rFonts w:ascii="Calibri" w:hAnsi="Calibri"/>
          <w:color w:val="000000"/>
          <w:lang w:eastAsia="en-GB"/>
        </w:rPr>
      </w:pPr>
      <w:r w:rsidRPr="009C2BC3">
        <w:rPr>
          <w:rFonts w:asciiTheme="minorHAnsi" w:hAnsiTheme="minorHAnsi"/>
          <w:b/>
          <w:bCs/>
          <w:u w:val="single"/>
          <w:lang w:val="en-IE"/>
        </w:rPr>
        <w:t>THANK YOU</w:t>
      </w:r>
      <w:r w:rsidRPr="009C2BC3">
        <w:rPr>
          <w:rFonts w:asciiTheme="minorHAnsi" w:hAnsiTheme="minorHAnsi"/>
          <w:bCs/>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9C2BC3">
        <w:rPr>
          <w:rFonts w:asciiTheme="minorHAnsi" w:hAnsiTheme="minorHAnsi"/>
          <w:bCs/>
          <w:lang w:val="en-IE"/>
        </w:rPr>
        <w:t>follows :</w:t>
      </w:r>
      <w:proofErr w:type="gramEnd"/>
    </w:p>
    <w:p w14:paraId="132C8D53" w14:textId="77777777" w:rsidR="008B7255" w:rsidRPr="009C2BC3" w:rsidRDefault="008B7255" w:rsidP="008B7255">
      <w:pPr>
        <w:tabs>
          <w:tab w:val="left" w:pos="1418"/>
          <w:tab w:val="right" w:pos="3969"/>
        </w:tabs>
        <w:spacing w:after="120"/>
        <w:jc w:val="center"/>
        <w:rPr>
          <w:rFonts w:asciiTheme="minorHAnsi" w:hAnsiTheme="minorHAnsi"/>
          <w:bCs/>
          <w:lang w:val="en-IE"/>
        </w:rPr>
      </w:pPr>
      <w:r w:rsidRPr="009C2BC3">
        <w:rPr>
          <w:rFonts w:asciiTheme="minorHAnsi" w:hAnsiTheme="minorHAnsi"/>
          <w:bCs/>
          <w:lang w:val="en-IE"/>
        </w:rPr>
        <w:t xml:space="preserve">IBAN No- IE76 AIBK 9354 3380 3050 83, Account Name – </w:t>
      </w:r>
      <w:proofErr w:type="spellStart"/>
      <w:r w:rsidRPr="009C2BC3">
        <w:rPr>
          <w:rFonts w:asciiTheme="minorHAnsi" w:hAnsiTheme="minorHAnsi"/>
          <w:bCs/>
          <w:lang w:val="en-IE"/>
        </w:rPr>
        <w:t>Tarbert</w:t>
      </w:r>
      <w:proofErr w:type="spellEnd"/>
      <w:r w:rsidRPr="009C2BC3">
        <w:rPr>
          <w:rFonts w:asciiTheme="minorHAnsi" w:hAnsiTheme="minorHAnsi"/>
          <w:bCs/>
          <w:lang w:val="en-IE"/>
        </w:rPr>
        <w:t xml:space="preserve"> Church Account, </w:t>
      </w:r>
    </w:p>
    <w:p w14:paraId="5A9FC192" w14:textId="20B46F5C" w:rsidR="00661E6A" w:rsidRPr="009C2BC3" w:rsidRDefault="008B7255" w:rsidP="00C82947">
      <w:pPr>
        <w:tabs>
          <w:tab w:val="left" w:pos="1418"/>
          <w:tab w:val="right" w:pos="3969"/>
        </w:tabs>
        <w:spacing w:after="120"/>
        <w:jc w:val="center"/>
        <w:rPr>
          <w:rFonts w:asciiTheme="minorHAnsi" w:hAnsiTheme="minorHAnsi"/>
          <w:bCs/>
          <w:lang w:val="en-IE"/>
        </w:rPr>
      </w:pPr>
      <w:r w:rsidRPr="009C2BC3">
        <w:rPr>
          <w:rFonts w:asciiTheme="minorHAnsi" w:hAnsiTheme="minorHAnsi"/>
          <w:bCs/>
          <w:lang w:val="en-IE"/>
        </w:rPr>
        <w:t xml:space="preserve">Bank - AIB, </w:t>
      </w:r>
      <w:proofErr w:type="gramStart"/>
      <w:r w:rsidRPr="009C2BC3">
        <w:rPr>
          <w:rFonts w:asciiTheme="minorHAnsi" w:hAnsiTheme="minorHAnsi"/>
          <w:bCs/>
          <w:lang w:val="en-IE"/>
        </w:rPr>
        <w:t>The</w:t>
      </w:r>
      <w:proofErr w:type="gramEnd"/>
      <w:r w:rsidRPr="009C2BC3">
        <w:rPr>
          <w:rFonts w:asciiTheme="minorHAnsi" w:hAnsiTheme="minorHAnsi"/>
          <w:bCs/>
          <w:lang w:val="en-IE"/>
        </w:rPr>
        <w:t xml:space="preserve"> Square, </w:t>
      </w:r>
      <w:proofErr w:type="spellStart"/>
      <w:r w:rsidRPr="009C2BC3">
        <w:rPr>
          <w:rFonts w:asciiTheme="minorHAnsi" w:hAnsiTheme="minorHAnsi"/>
          <w:bCs/>
          <w:lang w:val="en-IE"/>
        </w:rPr>
        <w:t>Listowel</w:t>
      </w:r>
      <w:proofErr w:type="spellEnd"/>
      <w:r w:rsidR="002060B2" w:rsidRPr="009C2BC3">
        <w:rPr>
          <w:rFonts w:asciiTheme="minorHAnsi" w:hAnsiTheme="minorHAnsi"/>
          <w:bCs/>
          <w:lang w:val="en-IE"/>
        </w:rPr>
        <w:t xml:space="preserve">, </w:t>
      </w:r>
      <w:r w:rsidRPr="009C2BC3">
        <w:rPr>
          <w:rFonts w:asciiTheme="minorHAnsi" w:hAnsiTheme="minorHAnsi"/>
          <w:bCs/>
          <w:lang w:val="en-IE"/>
        </w:rPr>
        <w:t>Co. Kerry.</w:t>
      </w:r>
    </w:p>
    <w:sectPr w:rsidR="00661E6A" w:rsidRPr="009C2BC3" w:rsidSect="00454971">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41BF9" w14:textId="77777777" w:rsidR="00B12D65" w:rsidRDefault="00B12D65" w:rsidP="0018107E">
      <w:r>
        <w:separator/>
      </w:r>
    </w:p>
  </w:endnote>
  <w:endnote w:type="continuationSeparator" w:id="0">
    <w:p w14:paraId="5E21321A" w14:textId="77777777" w:rsidR="00B12D65" w:rsidRDefault="00B12D65"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7C96A0" w14:textId="77777777" w:rsidR="00B12D65" w:rsidRDefault="00B12D65" w:rsidP="0018107E">
      <w:r>
        <w:separator/>
      </w:r>
    </w:p>
  </w:footnote>
  <w:footnote w:type="continuationSeparator" w:id="0">
    <w:p w14:paraId="6499F7BD" w14:textId="77777777" w:rsidR="00B12D65" w:rsidRDefault="00B12D65"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0E305E"/>
    <w:multiLevelType w:val="multilevel"/>
    <w:tmpl w:val="A60A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7"/>
  </w:num>
  <w:num w:numId="5">
    <w:abstractNumId w:val="4"/>
  </w:num>
  <w:num w:numId="6">
    <w:abstractNumId w:val="1"/>
  </w:num>
  <w:num w:numId="7">
    <w:abstractNumId w:val="6"/>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B83"/>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71E"/>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6BA"/>
    <w:rsid w:val="000457F5"/>
    <w:rsid w:val="00045CBA"/>
    <w:rsid w:val="00045FE0"/>
    <w:rsid w:val="0004613E"/>
    <w:rsid w:val="0004637B"/>
    <w:rsid w:val="000466EB"/>
    <w:rsid w:val="000467B7"/>
    <w:rsid w:val="00046968"/>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3AA"/>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CC"/>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97E89"/>
    <w:rsid w:val="000A027D"/>
    <w:rsid w:val="000A03E1"/>
    <w:rsid w:val="000A06A4"/>
    <w:rsid w:val="000A07BE"/>
    <w:rsid w:val="000A0C4D"/>
    <w:rsid w:val="000A0D18"/>
    <w:rsid w:val="000A0F3B"/>
    <w:rsid w:val="000A0FA6"/>
    <w:rsid w:val="000A14E0"/>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6D7"/>
    <w:rsid w:val="000B1754"/>
    <w:rsid w:val="000B186C"/>
    <w:rsid w:val="000B1BDF"/>
    <w:rsid w:val="000B1ED7"/>
    <w:rsid w:val="000B20D8"/>
    <w:rsid w:val="000B22FD"/>
    <w:rsid w:val="000B23B8"/>
    <w:rsid w:val="000B24EC"/>
    <w:rsid w:val="000B26DF"/>
    <w:rsid w:val="000B3091"/>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2A"/>
    <w:rsid w:val="000F2D36"/>
    <w:rsid w:val="000F2E8A"/>
    <w:rsid w:val="000F2EAA"/>
    <w:rsid w:val="000F2F48"/>
    <w:rsid w:val="000F307C"/>
    <w:rsid w:val="000F34D6"/>
    <w:rsid w:val="000F36AE"/>
    <w:rsid w:val="000F3811"/>
    <w:rsid w:val="000F3914"/>
    <w:rsid w:val="000F3A58"/>
    <w:rsid w:val="000F3B78"/>
    <w:rsid w:val="000F3CC8"/>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2CF"/>
    <w:rsid w:val="00113459"/>
    <w:rsid w:val="00113971"/>
    <w:rsid w:val="00113B71"/>
    <w:rsid w:val="001141C0"/>
    <w:rsid w:val="0011471F"/>
    <w:rsid w:val="00114722"/>
    <w:rsid w:val="001150B1"/>
    <w:rsid w:val="00115343"/>
    <w:rsid w:val="001154ED"/>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819"/>
    <w:rsid w:val="00126A42"/>
    <w:rsid w:val="00126DA6"/>
    <w:rsid w:val="00126DEB"/>
    <w:rsid w:val="00127059"/>
    <w:rsid w:val="0012741A"/>
    <w:rsid w:val="001276AD"/>
    <w:rsid w:val="001277FC"/>
    <w:rsid w:val="001278A9"/>
    <w:rsid w:val="00127A83"/>
    <w:rsid w:val="00127AE7"/>
    <w:rsid w:val="00127B62"/>
    <w:rsid w:val="00127FF8"/>
    <w:rsid w:val="00130434"/>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2C90"/>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14E"/>
    <w:rsid w:val="0017253F"/>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297"/>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0AA"/>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88C"/>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DC0"/>
    <w:rsid w:val="001D2E1E"/>
    <w:rsid w:val="001D2E8D"/>
    <w:rsid w:val="001D2EA8"/>
    <w:rsid w:val="001D3257"/>
    <w:rsid w:val="001D3573"/>
    <w:rsid w:val="001D366A"/>
    <w:rsid w:val="001D3762"/>
    <w:rsid w:val="001D3883"/>
    <w:rsid w:val="001D3A88"/>
    <w:rsid w:val="001D3BA6"/>
    <w:rsid w:val="001D3BBF"/>
    <w:rsid w:val="001D402C"/>
    <w:rsid w:val="001D4981"/>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769"/>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FE"/>
    <w:rsid w:val="001F45F0"/>
    <w:rsid w:val="001F4801"/>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0B2"/>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4DB7"/>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E24"/>
    <w:rsid w:val="00237F04"/>
    <w:rsid w:val="002400EB"/>
    <w:rsid w:val="002409AE"/>
    <w:rsid w:val="00240E1C"/>
    <w:rsid w:val="00240E50"/>
    <w:rsid w:val="0024121F"/>
    <w:rsid w:val="002412B5"/>
    <w:rsid w:val="0024141F"/>
    <w:rsid w:val="002419DC"/>
    <w:rsid w:val="00241A76"/>
    <w:rsid w:val="00242296"/>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280"/>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4ED8"/>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2AD"/>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3A0"/>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8E8"/>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AA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D5"/>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18F2"/>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1FA"/>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25A"/>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84A"/>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2165"/>
    <w:rsid w:val="00412178"/>
    <w:rsid w:val="0041230F"/>
    <w:rsid w:val="0041231E"/>
    <w:rsid w:val="004126FB"/>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1D7"/>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381"/>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92E"/>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40C"/>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3D6"/>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6FE"/>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91"/>
    <w:rsid w:val="00526DED"/>
    <w:rsid w:val="00527180"/>
    <w:rsid w:val="005275D4"/>
    <w:rsid w:val="00527648"/>
    <w:rsid w:val="00527A7A"/>
    <w:rsid w:val="00527BE9"/>
    <w:rsid w:val="00527D94"/>
    <w:rsid w:val="00527F7D"/>
    <w:rsid w:val="00530113"/>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C27"/>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C81"/>
    <w:rsid w:val="00562D26"/>
    <w:rsid w:val="00562E52"/>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891"/>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0D"/>
    <w:rsid w:val="00592E31"/>
    <w:rsid w:val="00592F99"/>
    <w:rsid w:val="005936D6"/>
    <w:rsid w:val="00593981"/>
    <w:rsid w:val="00593C80"/>
    <w:rsid w:val="00594012"/>
    <w:rsid w:val="0059424E"/>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AA3"/>
    <w:rsid w:val="005B1BD7"/>
    <w:rsid w:val="005B1DE2"/>
    <w:rsid w:val="005B1FF9"/>
    <w:rsid w:val="005B2021"/>
    <w:rsid w:val="005B20EF"/>
    <w:rsid w:val="005B2486"/>
    <w:rsid w:val="005B24B3"/>
    <w:rsid w:val="005B31BB"/>
    <w:rsid w:val="005B3213"/>
    <w:rsid w:val="005B36C0"/>
    <w:rsid w:val="005B3734"/>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3"/>
    <w:rsid w:val="005D1654"/>
    <w:rsid w:val="005D18A9"/>
    <w:rsid w:val="005D198E"/>
    <w:rsid w:val="005D19A1"/>
    <w:rsid w:val="005D1A16"/>
    <w:rsid w:val="005D1A71"/>
    <w:rsid w:val="005D1C50"/>
    <w:rsid w:val="005D1EF0"/>
    <w:rsid w:val="005D2247"/>
    <w:rsid w:val="005D2261"/>
    <w:rsid w:val="005D24F3"/>
    <w:rsid w:val="005D2837"/>
    <w:rsid w:val="005D2B13"/>
    <w:rsid w:val="005D2BE8"/>
    <w:rsid w:val="005D2C9A"/>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24"/>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5F4E"/>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48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039"/>
    <w:rsid w:val="0062514E"/>
    <w:rsid w:val="00625237"/>
    <w:rsid w:val="00625492"/>
    <w:rsid w:val="006256DE"/>
    <w:rsid w:val="00625909"/>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671"/>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87C74"/>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BBA"/>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DE"/>
    <w:rsid w:val="006C5B60"/>
    <w:rsid w:val="006C5BC5"/>
    <w:rsid w:val="006C5D47"/>
    <w:rsid w:val="006C5D5E"/>
    <w:rsid w:val="006C68C2"/>
    <w:rsid w:val="006C6D73"/>
    <w:rsid w:val="006C7211"/>
    <w:rsid w:val="006C732E"/>
    <w:rsid w:val="006C737A"/>
    <w:rsid w:val="006C78FB"/>
    <w:rsid w:val="006C7A65"/>
    <w:rsid w:val="006D023E"/>
    <w:rsid w:val="006D046D"/>
    <w:rsid w:val="006D09FB"/>
    <w:rsid w:val="006D0B02"/>
    <w:rsid w:val="006D0D14"/>
    <w:rsid w:val="006D1276"/>
    <w:rsid w:val="006D140A"/>
    <w:rsid w:val="006D16F4"/>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9D1"/>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1D79"/>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CCC"/>
    <w:rsid w:val="00706D5E"/>
    <w:rsid w:val="00706FD2"/>
    <w:rsid w:val="00707337"/>
    <w:rsid w:val="007074F7"/>
    <w:rsid w:val="007074FE"/>
    <w:rsid w:val="0070753C"/>
    <w:rsid w:val="00707696"/>
    <w:rsid w:val="007077D9"/>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529"/>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49A"/>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8D8"/>
    <w:rsid w:val="007B39B0"/>
    <w:rsid w:val="007B3A44"/>
    <w:rsid w:val="007B3CA2"/>
    <w:rsid w:val="007B3DC2"/>
    <w:rsid w:val="007B3FB5"/>
    <w:rsid w:val="007B4144"/>
    <w:rsid w:val="007B446F"/>
    <w:rsid w:val="007B45AC"/>
    <w:rsid w:val="007B465D"/>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5D9"/>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4CF"/>
    <w:rsid w:val="007E45E0"/>
    <w:rsid w:val="007E469D"/>
    <w:rsid w:val="007E46DF"/>
    <w:rsid w:val="007E4884"/>
    <w:rsid w:val="007E4A62"/>
    <w:rsid w:val="007E4DC3"/>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78B"/>
    <w:rsid w:val="007F679B"/>
    <w:rsid w:val="007F686D"/>
    <w:rsid w:val="007F691E"/>
    <w:rsid w:val="007F6C79"/>
    <w:rsid w:val="007F6D50"/>
    <w:rsid w:val="007F6E24"/>
    <w:rsid w:val="007F7142"/>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55"/>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D82"/>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EA2"/>
    <w:rsid w:val="008E1236"/>
    <w:rsid w:val="008E13AA"/>
    <w:rsid w:val="008E1637"/>
    <w:rsid w:val="008E16B4"/>
    <w:rsid w:val="008E16B5"/>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025"/>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2F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5AD"/>
    <w:rsid w:val="0091469A"/>
    <w:rsid w:val="00914735"/>
    <w:rsid w:val="00914EE1"/>
    <w:rsid w:val="00914FB5"/>
    <w:rsid w:val="009152E3"/>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BF7"/>
    <w:rsid w:val="00945D26"/>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0E6A"/>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63E"/>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185"/>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D7E"/>
    <w:rsid w:val="009C1E1A"/>
    <w:rsid w:val="009C1E78"/>
    <w:rsid w:val="009C1E8A"/>
    <w:rsid w:val="009C216F"/>
    <w:rsid w:val="009C237E"/>
    <w:rsid w:val="009C26E1"/>
    <w:rsid w:val="009C2840"/>
    <w:rsid w:val="009C2845"/>
    <w:rsid w:val="009C2936"/>
    <w:rsid w:val="009C2957"/>
    <w:rsid w:val="009C2BC3"/>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242"/>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D77"/>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3C"/>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1C4C"/>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58E"/>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1FB9"/>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30E"/>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0D9"/>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98"/>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7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732"/>
    <w:rsid w:val="00AF0793"/>
    <w:rsid w:val="00AF0A9D"/>
    <w:rsid w:val="00AF0CF4"/>
    <w:rsid w:val="00AF14BD"/>
    <w:rsid w:val="00AF1775"/>
    <w:rsid w:val="00AF17EA"/>
    <w:rsid w:val="00AF1820"/>
    <w:rsid w:val="00AF1A16"/>
    <w:rsid w:val="00AF1BD3"/>
    <w:rsid w:val="00AF1D4D"/>
    <w:rsid w:val="00AF1D52"/>
    <w:rsid w:val="00AF226B"/>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AF7F14"/>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96B"/>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18"/>
    <w:rsid w:val="00B10D47"/>
    <w:rsid w:val="00B11158"/>
    <w:rsid w:val="00B11174"/>
    <w:rsid w:val="00B112E0"/>
    <w:rsid w:val="00B11E4A"/>
    <w:rsid w:val="00B12467"/>
    <w:rsid w:val="00B126F8"/>
    <w:rsid w:val="00B12C1A"/>
    <w:rsid w:val="00B12D5F"/>
    <w:rsid w:val="00B12D65"/>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AE5"/>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441"/>
    <w:rsid w:val="00B43686"/>
    <w:rsid w:val="00B43789"/>
    <w:rsid w:val="00B4394D"/>
    <w:rsid w:val="00B43BB4"/>
    <w:rsid w:val="00B43D01"/>
    <w:rsid w:val="00B43F9D"/>
    <w:rsid w:val="00B441B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1999"/>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73B"/>
    <w:rsid w:val="00BB1C78"/>
    <w:rsid w:val="00BB248E"/>
    <w:rsid w:val="00BB25B1"/>
    <w:rsid w:val="00BB27CA"/>
    <w:rsid w:val="00BB2A0D"/>
    <w:rsid w:val="00BB2B40"/>
    <w:rsid w:val="00BB2B7F"/>
    <w:rsid w:val="00BB2FC4"/>
    <w:rsid w:val="00BB3044"/>
    <w:rsid w:val="00BB387D"/>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7AD"/>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C6F"/>
    <w:rsid w:val="00BD2DC9"/>
    <w:rsid w:val="00BD2E8F"/>
    <w:rsid w:val="00BD2EAA"/>
    <w:rsid w:val="00BD2F6D"/>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CE8"/>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5A"/>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44F"/>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275"/>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744"/>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4B"/>
    <w:rsid w:val="00C47398"/>
    <w:rsid w:val="00C474C9"/>
    <w:rsid w:val="00C475AC"/>
    <w:rsid w:val="00C479BB"/>
    <w:rsid w:val="00C47A4A"/>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1BDF"/>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1AD5"/>
    <w:rsid w:val="00C82038"/>
    <w:rsid w:val="00C82111"/>
    <w:rsid w:val="00C8223C"/>
    <w:rsid w:val="00C822E1"/>
    <w:rsid w:val="00C82468"/>
    <w:rsid w:val="00C82947"/>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0A1A"/>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E16"/>
    <w:rsid w:val="00CB0F5D"/>
    <w:rsid w:val="00CB1490"/>
    <w:rsid w:val="00CB175E"/>
    <w:rsid w:val="00CB1816"/>
    <w:rsid w:val="00CB1889"/>
    <w:rsid w:val="00CB18B9"/>
    <w:rsid w:val="00CB1A42"/>
    <w:rsid w:val="00CB1B9F"/>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458"/>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44B"/>
    <w:rsid w:val="00CD08A3"/>
    <w:rsid w:val="00CD0949"/>
    <w:rsid w:val="00CD0BCF"/>
    <w:rsid w:val="00CD0F1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69"/>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FFB"/>
    <w:rsid w:val="00D54255"/>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184"/>
    <w:rsid w:val="00D8232D"/>
    <w:rsid w:val="00D8234C"/>
    <w:rsid w:val="00D82379"/>
    <w:rsid w:val="00D823C3"/>
    <w:rsid w:val="00D823FC"/>
    <w:rsid w:val="00D82617"/>
    <w:rsid w:val="00D8277B"/>
    <w:rsid w:val="00D82FC4"/>
    <w:rsid w:val="00D83094"/>
    <w:rsid w:val="00D83736"/>
    <w:rsid w:val="00D8384F"/>
    <w:rsid w:val="00D83C95"/>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A05"/>
    <w:rsid w:val="00D90C88"/>
    <w:rsid w:val="00D910B8"/>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C32"/>
    <w:rsid w:val="00DF4E4B"/>
    <w:rsid w:val="00DF5038"/>
    <w:rsid w:val="00DF5462"/>
    <w:rsid w:val="00DF54F0"/>
    <w:rsid w:val="00DF5609"/>
    <w:rsid w:val="00DF59FD"/>
    <w:rsid w:val="00DF5A3C"/>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4D"/>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03"/>
    <w:rsid w:val="00E119B2"/>
    <w:rsid w:val="00E119BB"/>
    <w:rsid w:val="00E11AF6"/>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323"/>
    <w:rsid w:val="00E65390"/>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235"/>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09F"/>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876"/>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0101"/>
    <w:rsid w:val="00EE13D5"/>
    <w:rsid w:val="00EE1546"/>
    <w:rsid w:val="00EE1A7C"/>
    <w:rsid w:val="00EE1D6A"/>
    <w:rsid w:val="00EE1D74"/>
    <w:rsid w:val="00EE1DF0"/>
    <w:rsid w:val="00EE1E46"/>
    <w:rsid w:val="00EE1F5D"/>
    <w:rsid w:val="00EE2377"/>
    <w:rsid w:val="00EE2419"/>
    <w:rsid w:val="00EE256F"/>
    <w:rsid w:val="00EE27F4"/>
    <w:rsid w:val="00EE28DB"/>
    <w:rsid w:val="00EE2C0B"/>
    <w:rsid w:val="00EE2C32"/>
    <w:rsid w:val="00EE2D1F"/>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2119"/>
    <w:rsid w:val="00EF219D"/>
    <w:rsid w:val="00EF2858"/>
    <w:rsid w:val="00EF2B60"/>
    <w:rsid w:val="00EF2D42"/>
    <w:rsid w:val="00EF3205"/>
    <w:rsid w:val="00EF3471"/>
    <w:rsid w:val="00EF3F04"/>
    <w:rsid w:val="00EF43A0"/>
    <w:rsid w:val="00EF43F0"/>
    <w:rsid w:val="00EF47C1"/>
    <w:rsid w:val="00EF495D"/>
    <w:rsid w:val="00EF4BFC"/>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806"/>
    <w:rsid w:val="00EF7A45"/>
    <w:rsid w:val="00EF7A72"/>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17EB4"/>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5F33"/>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579"/>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4F45"/>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77FC2"/>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7EF"/>
    <w:rsid w:val="00F9580C"/>
    <w:rsid w:val="00F958A5"/>
    <w:rsid w:val="00F959A5"/>
    <w:rsid w:val="00F95D30"/>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7CF"/>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DC2"/>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2730706">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69572159">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396824383">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3451795">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sChild>
        <w:div w:id="2123069044">
          <w:marLeft w:val="0"/>
          <w:marRight w:val="0"/>
          <w:marTop w:val="0"/>
          <w:marBottom w:val="0"/>
          <w:divBdr>
            <w:top w:val="none" w:sz="0" w:space="0" w:color="auto"/>
            <w:left w:val="none" w:sz="0" w:space="0" w:color="auto"/>
            <w:bottom w:val="none" w:sz="0" w:space="0" w:color="auto"/>
            <w:right w:val="none" w:sz="0" w:space="0" w:color="auto"/>
          </w:divBdr>
        </w:div>
        <w:div w:id="1993171151">
          <w:marLeft w:val="0"/>
          <w:marRight w:val="0"/>
          <w:marTop w:val="0"/>
          <w:marBottom w:val="0"/>
          <w:divBdr>
            <w:top w:val="none" w:sz="0" w:space="0" w:color="auto"/>
            <w:left w:val="none" w:sz="0" w:space="0" w:color="auto"/>
            <w:bottom w:val="none" w:sz="0" w:space="0" w:color="auto"/>
            <w:right w:val="none" w:sz="0" w:space="0" w:color="auto"/>
          </w:divBdr>
        </w:div>
      </w:divsChild>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54262313">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0770673">
      <w:bodyDiv w:val="1"/>
      <w:marLeft w:val="0"/>
      <w:marRight w:val="0"/>
      <w:marTop w:val="0"/>
      <w:marBottom w:val="0"/>
      <w:divBdr>
        <w:top w:val="none" w:sz="0" w:space="0" w:color="auto"/>
        <w:left w:val="none" w:sz="0" w:space="0" w:color="auto"/>
        <w:bottom w:val="none" w:sz="0" w:space="0" w:color="auto"/>
        <w:right w:val="none" w:sz="0" w:space="0" w:color="auto"/>
      </w:divBdr>
      <w:divsChild>
        <w:div w:id="1954164621">
          <w:marLeft w:val="0"/>
          <w:marRight w:val="0"/>
          <w:marTop w:val="0"/>
          <w:marBottom w:val="0"/>
          <w:divBdr>
            <w:top w:val="none" w:sz="0" w:space="0" w:color="auto"/>
            <w:left w:val="none" w:sz="0" w:space="0" w:color="auto"/>
            <w:bottom w:val="none" w:sz="0" w:space="0" w:color="auto"/>
            <w:right w:val="none" w:sz="0" w:space="0" w:color="auto"/>
          </w:divBdr>
        </w:div>
        <w:div w:id="1815024242">
          <w:marLeft w:val="0"/>
          <w:marRight w:val="0"/>
          <w:marTop w:val="0"/>
          <w:marBottom w:val="0"/>
          <w:divBdr>
            <w:top w:val="none" w:sz="0" w:space="0" w:color="auto"/>
            <w:left w:val="none" w:sz="0" w:space="0" w:color="auto"/>
            <w:bottom w:val="none" w:sz="0" w:space="0" w:color="auto"/>
            <w:right w:val="none" w:sz="0" w:space="0" w:color="auto"/>
          </w:divBdr>
        </w:div>
        <w:div w:id="564796677">
          <w:marLeft w:val="0"/>
          <w:marRight w:val="0"/>
          <w:marTop w:val="0"/>
          <w:marBottom w:val="0"/>
          <w:divBdr>
            <w:top w:val="none" w:sz="0" w:space="0" w:color="auto"/>
            <w:left w:val="none" w:sz="0" w:space="0" w:color="auto"/>
            <w:bottom w:val="none" w:sz="0" w:space="0" w:color="auto"/>
            <w:right w:val="none" w:sz="0" w:space="0" w:color="auto"/>
          </w:divBdr>
        </w:div>
        <w:div w:id="1323243651">
          <w:marLeft w:val="0"/>
          <w:marRight w:val="0"/>
          <w:marTop w:val="0"/>
          <w:marBottom w:val="0"/>
          <w:divBdr>
            <w:top w:val="none" w:sz="0" w:space="0" w:color="auto"/>
            <w:left w:val="none" w:sz="0" w:space="0" w:color="auto"/>
            <w:bottom w:val="none" w:sz="0" w:space="0" w:color="auto"/>
            <w:right w:val="none" w:sz="0" w:space="0" w:color="auto"/>
          </w:divBdr>
        </w:div>
        <w:div w:id="1871916191">
          <w:marLeft w:val="0"/>
          <w:marRight w:val="0"/>
          <w:marTop w:val="0"/>
          <w:marBottom w:val="0"/>
          <w:divBdr>
            <w:top w:val="none" w:sz="0" w:space="0" w:color="auto"/>
            <w:left w:val="none" w:sz="0" w:space="0" w:color="auto"/>
            <w:bottom w:val="none" w:sz="0" w:space="0" w:color="auto"/>
            <w:right w:val="none" w:sz="0" w:space="0" w:color="auto"/>
          </w:divBdr>
        </w:div>
      </w:divsChild>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arystarbert.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arbert@dioceseofkerry.i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google.ie/url?sa=i&amp;rct=j&amp;q=&amp;esrc=s&amp;source=images&amp;cd=&amp;cad=rja&amp;uact=8&amp;ved=0ahUKEwiD3uHi0NDYAhVhI8AKHdeDBb0QjRwIBw&amp;url=http://www.kerrytourism.tarbert.ie/shop/st-marys-church/&amp;psig=AOvVaw3AdWx9HvyKFmGuvlwp1_Xv&amp;ust=1515784840067685"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7600-61D4-4E98-A299-336893A0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1831</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20</cp:revision>
  <cp:lastPrinted>2024-10-08T09:19:00Z</cp:lastPrinted>
  <dcterms:created xsi:type="dcterms:W3CDTF">2024-10-04T17:03:00Z</dcterms:created>
  <dcterms:modified xsi:type="dcterms:W3CDTF">2024-10-09T14:25:00Z</dcterms:modified>
</cp:coreProperties>
</file>