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15C" w14:textId="77777777" w:rsidR="00260D22" w:rsidRDefault="00260D22" w:rsidP="00260D22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09DD6A32" w14:textId="77777777" w:rsidR="00260D22" w:rsidRDefault="00260D22" w:rsidP="00260D22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0E3FB67E" w14:textId="1D613A2B" w:rsidR="00260D22" w:rsidRDefault="00260D22" w:rsidP="0026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 xml:space="preserve">thirty </w:t>
      </w:r>
      <w:r>
        <w:rPr>
          <w:b/>
          <w:bCs/>
          <w:caps/>
          <w:sz w:val="22"/>
        </w:rPr>
        <w:t xml:space="preserve">second </w:t>
      </w:r>
      <w:r>
        <w:rPr>
          <w:b/>
          <w:bCs/>
          <w:caps/>
          <w:sz w:val="22"/>
        </w:rPr>
        <w:t>sunday in ordinary time</w:t>
      </w:r>
    </w:p>
    <w:p w14:paraId="3D48A756" w14:textId="098FFD3E" w:rsidR="00260D22" w:rsidRDefault="00260D22" w:rsidP="0026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10</w:t>
      </w:r>
      <w:r w:rsidRPr="00260D22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november, 2024</w:t>
      </w:r>
    </w:p>
    <w:p w14:paraId="2748647D" w14:textId="77777777" w:rsidR="00260D22" w:rsidRDefault="00260D22" w:rsidP="00260D22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1F43C583" w14:textId="77777777" w:rsidR="00260D22" w:rsidRDefault="00260D22" w:rsidP="00260D22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05FCEB9D" w14:textId="77777777" w:rsidR="00260D22" w:rsidRDefault="00260D22" w:rsidP="00260D22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52E7A247" w14:textId="77777777" w:rsidR="00260D22" w:rsidRDefault="00260D22" w:rsidP="0026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1B495922" w14:textId="77777777" w:rsidR="00260D22" w:rsidRDefault="00260D22" w:rsidP="0026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67ED30EF" w14:textId="77777777" w:rsidR="00260D22" w:rsidRDefault="00260D22" w:rsidP="0026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117B3AE3" w14:textId="56373402" w:rsidR="00260D22" w:rsidRDefault="00260D22" w:rsidP="00260D22">
      <w:pPr>
        <w:rPr>
          <w:bC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</w:t>
      </w:r>
      <w:r>
        <w:rPr>
          <w:bCs/>
          <w:sz w:val="20"/>
          <w:szCs w:val="20"/>
        </w:rPr>
        <w:t>Joe McSweeney, Macroom &amp; Clonakilty</w:t>
      </w:r>
    </w:p>
    <w:p w14:paraId="3F8EC5D2" w14:textId="77777777" w:rsidR="00260D22" w:rsidRDefault="00260D22" w:rsidP="00260D22">
      <w:pPr>
        <w:rPr>
          <w:b/>
          <w:caps/>
          <w:sz w:val="20"/>
          <w:szCs w:val="20"/>
        </w:rPr>
      </w:pPr>
    </w:p>
    <w:p w14:paraId="6347DB55" w14:textId="77777777" w:rsidR="00260D22" w:rsidRDefault="00260D22" w:rsidP="00260D22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4F96FAAF" w14:textId="77777777" w:rsidR="00260D22" w:rsidRDefault="00260D22" w:rsidP="00260D2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9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>
        <w:rPr>
          <w:b/>
          <w:i/>
          <w:iCs/>
          <w:sz w:val="20"/>
          <w:szCs w:val="20"/>
        </w:rPr>
        <w:t xml:space="preserve"> </w:t>
      </w:r>
      <w:r w:rsidRPr="00F94DB4">
        <w:rPr>
          <w:b/>
          <w:i/>
          <w:iCs/>
          <w:sz w:val="20"/>
          <w:szCs w:val="20"/>
        </w:rPr>
        <w:t>Rosary will be recited at 5.40p.m.</w:t>
      </w:r>
      <w:r>
        <w:rPr>
          <w:b/>
          <w:sz w:val="20"/>
          <w:szCs w:val="20"/>
          <w:u w:val="single"/>
        </w:rPr>
        <w:t xml:space="preserve">               </w:t>
      </w:r>
    </w:p>
    <w:p w14:paraId="6E1BE051" w14:textId="77777777" w:rsidR="00260D22" w:rsidRDefault="00260D22" w:rsidP="00260D2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Thomas Corkery, Derreen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3E796DF9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Charlie Cooper, Claraghatlea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537CCEAF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John McSweeney, Rathcoole.</w:t>
      </w:r>
    </w:p>
    <w:p w14:paraId="7611F89F" w14:textId="77777777" w:rsidR="00260D22" w:rsidRDefault="00260D22" w:rsidP="00260D22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10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November:         </w:t>
      </w:r>
    </w:p>
    <w:p w14:paraId="2A7BDEEE" w14:textId="77777777" w:rsidR="00260D22" w:rsidRPr="00151A43" w:rsidRDefault="00260D22" w:rsidP="00260D22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1A43">
        <w:rPr>
          <w:bCs/>
          <w:sz w:val="20"/>
          <w:szCs w:val="20"/>
        </w:rPr>
        <w:t>Timmy D. Kiely, Ballydaly (</w:t>
      </w:r>
      <w:r w:rsidRPr="00151A43">
        <w:rPr>
          <w:bCs/>
          <w:i/>
          <w:iCs/>
          <w:sz w:val="20"/>
          <w:szCs w:val="20"/>
        </w:rPr>
        <w:t>First Anniversary</w:t>
      </w:r>
      <w:r w:rsidRPr="00151A43">
        <w:rPr>
          <w:bCs/>
          <w:sz w:val="20"/>
          <w:szCs w:val="20"/>
        </w:rPr>
        <w:t>)</w:t>
      </w:r>
    </w:p>
    <w:p w14:paraId="6D240AFA" w14:textId="77777777" w:rsidR="00260D22" w:rsidRDefault="00260D22" w:rsidP="00260D22">
      <w:pPr>
        <w:rPr>
          <w:bCs/>
          <w:sz w:val="20"/>
          <w:szCs w:val="20"/>
        </w:rPr>
      </w:pP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</w:r>
      <w:r w:rsidRPr="00151A43">
        <w:rPr>
          <w:bCs/>
          <w:sz w:val="20"/>
          <w:szCs w:val="20"/>
        </w:rPr>
        <w:tab/>
        <w:t>&amp; the deceased members of the Kiely Family;</w:t>
      </w:r>
    </w:p>
    <w:p w14:paraId="1AC613B5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John Joe Buckley, Toorbonia (</w:t>
      </w:r>
      <w:r w:rsidRPr="00D35628">
        <w:rPr>
          <w:bCs/>
          <w:i/>
          <w:iCs/>
          <w:sz w:val="20"/>
          <w:szCs w:val="20"/>
        </w:rPr>
        <w:t>First Anniversary</w:t>
      </w:r>
      <w:r>
        <w:rPr>
          <w:bCs/>
          <w:sz w:val="20"/>
          <w:szCs w:val="20"/>
        </w:rPr>
        <w:t>);</w:t>
      </w:r>
    </w:p>
    <w:p w14:paraId="3BEEB609" w14:textId="77777777" w:rsidR="00260D22" w:rsidRPr="00151A43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Charlie Dineen, Ballydaly.</w:t>
      </w:r>
    </w:p>
    <w:p w14:paraId="4FCA4259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1D602A53" w14:textId="77777777" w:rsidR="00260D22" w:rsidRPr="00D35628" w:rsidRDefault="00260D22" w:rsidP="00260D22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35628">
        <w:rPr>
          <w:bCs/>
          <w:sz w:val="20"/>
          <w:szCs w:val="20"/>
        </w:rPr>
        <w:t>Connie O’Keeffe, Ducon Road (</w:t>
      </w:r>
      <w:r w:rsidRPr="00D35628">
        <w:rPr>
          <w:bCs/>
          <w:i/>
          <w:iCs/>
          <w:sz w:val="20"/>
          <w:szCs w:val="20"/>
        </w:rPr>
        <w:t>First Anniversary</w:t>
      </w:r>
      <w:r w:rsidRPr="00D35628">
        <w:rPr>
          <w:bCs/>
          <w:sz w:val="20"/>
          <w:szCs w:val="20"/>
        </w:rPr>
        <w:t>)</w:t>
      </w:r>
    </w:p>
    <w:p w14:paraId="0D446B67" w14:textId="77777777" w:rsidR="00260D22" w:rsidRDefault="00260D22" w:rsidP="00260D22">
      <w:pPr>
        <w:ind w:left="216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Lattie Murphy, Clarabeg;</w:t>
      </w:r>
    </w:p>
    <w:p w14:paraId="14D8F934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Mary &amp; Paul Fitzgerald &amp; their son Paul,</w:t>
      </w:r>
    </w:p>
    <w:p w14:paraId="62DD0EDD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Clara Road;</w:t>
      </w:r>
    </w:p>
    <w:p w14:paraId="55901F5B" w14:textId="77777777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Mikie Kelleher, Laught.</w:t>
      </w:r>
    </w:p>
    <w:p w14:paraId="2B9C7BE2" w14:textId="4370FFE2" w:rsidR="00260D22" w:rsidRPr="001D435F" w:rsidRDefault="00260D22" w:rsidP="00260D22">
      <w:pPr>
        <w:rPr>
          <w:b/>
          <w:bCs/>
          <w:i/>
          <w:iCs/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3427">
        <w:rPr>
          <w:sz w:val="20"/>
          <w:szCs w:val="20"/>
        </w:rPr>
        <w:t>Bridget &amp; Edward Lawlor, Lackabawn;</w:t>
      </w:r>
      <w:r w:rsidR="00207679">
        <w:rPr>
          <w:sz w:val="20"/>
          <w:szCs w:val="20"/>
        </w:rPr>
        <w:t xml:space="preserve"> Sadie Dunne, Drishane Road;</w:t>
      </w:r>
      <w:r w:rsidR="00133427">
        <w:rPr>
          <w:sz w:val="20"/>
          <w:szCs w:val="20"/>
        </w:rPr>
        <w:t xml:space="preserve"> Willie C &amp; Bab Han O’Riordan, Main Street; </w:t>
      </w:r>
      <w:r>
        <w:rPr>
          <w:sz w:val="20"/>
          <w:szCs w:val="20"/>
        </w:rPr>
        <w:t>Arthur O’Keeffe, Mill View; Brenda Kirke, West End; Eileen Healy, Claraghatlea;</w:t>
      </w:r>
      <w:r w:rsidR="00133427">
        <w:rPr>
          <w:sz w:val="20"/>
          <w:szCs w:val="20"/>
        </w:rPr>
        <w:t xml:space="preserve"> Willie Cronin, Knocknakilla;</w:t>
      </w:r>
      <w:r>
        <w:rPr>
          <w:sz w:val="20"/>
          <w:szCs w:val="20"/>
        </w:rPr>
        <w:t xml:space="preserve"> Dan O’Connor, Cloghoulabeg; </w:t>
      </w:r>
      <w:r w:rsidR="00133427">
        <w:rPr>
          <w:sz w:val="20"/>
          <w:szCs w:val="20"/>
        </w:rPr>
        <w:t xml:space="preserve">Sheila Murphy, Caherbarnagh; James O’Sullivan, Tubber; </w:t>
      </w:r>
      <w:r>
        <w:rPr>
          <w:sz w:val="20"/>
          <w:szCs w:val="20"/>
        </w:rPr>
        <w:t xml:space="preserve">Christy Morley, Lislehane; </w:t>
      </w:r>
      <w:r w:rsidR="00133427">
        <w:rPr>
          <w:sz w:val="20"/>
          <w:szCs w:val="20"/>
        </w:rPr>
        <w:t>Michael Lyons, Kilcorney.</w:t>
      </w:r>
    </w:p>
    <w:p w14:paraId="636C86EA" w14:textId="77777777" w:rsidR="00916303" w:rsidRDefault="00916303" w:rsidP="00260D22">
      <w:pPr>
        <w:rPr>
          <w:b/>
          <w:caps/>
          <w:sz w:val="20"/>
          <w:szCs w:val="20"/>
        </w:rPr>
      </w:pPr>
    </w:p>
    <w:p w14:paraId="2D4946A6" w14:textId="7C40F7BA" w:rsidR="00260D22" w:rsidRDefault="00260D22" w:rsidP="00260D22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6F2814F6" w14:textId="186A6F11" w:rsidR="00260D22" w:rsidRDefault="00260D22" w:rsidP="00260D2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133427">
        <w:rPr>
          <w:b/>
          <w:sz w:val="20"/>
          <w:szCs w:val="20"/>
          <w:u w:val="single"/>
        </w:rPr>
        <w:t>16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</w:t>
      </w:r>
      <w:r w:rsidRPr="00F94DB4">
        <w:rPr>
          <w:b/>
          <w:i/>
          <w:iCs/>
          <w:sz w:val="20"/>
          <w:szCs w:val="20"/>
        </w:rPr>
        <w:t>:               Rosary will be recited at 5.40p.m.</w:t>
      </w:r>
      <w:r>
        <w:rPr>
          <w:b/>
          <w:sz w:val="20"/>
          <w:szCs w:val="20"/>
          <w:u w:val="single"/>
        </w:rPr>
        <w:t xml:space="preserve">               </w:t>
      </w:r>
    </w:p>
    <w:p w14:paraId="6FB90638" w14:textId="12871C3D" w:rsidR="00260D22" w:rsidRDefault="00260D22" w:rsidP="00260D2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33427">
        <w:rPr>
          <w:bCs/>
          <w:sz w:val="20"/>
          <w:szCs w:val="20"/>
        </w:rPr>
        <w:t>Humphrey Hickey, Dromsicane</w:t>
      </w:r>
      <w:r>
        <w:rPr>
          <w:bCs/>
          <w:sz w:val="20"/>
          <w:szCs w:val="20"/>
        </w:rPr>
        <w:t xml:space="preserve">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28307F11" w14:textId="4718B501" w:rsidR="00260D22" w:rsidRDefault="00133427" w:rsidP="00133427">
      <w:pPr>
        <w:ind w:left="2880"/>
        <w:rPr>
          <w:bCs/>
          <w:sz w:val="20"/>
          <w:szCs w:val="20"/>
        </w:rPr>
      </w:pPr>
      <w:r>
        <w:rPr>
          <w:bCs/>
          <w:sz w:val="20"/>
          <w:szCs w:val="20"/>
        </w:rPr>
        <w:t>Denis O’Brien, Ballydaly &amp; Cloghoulabeg</w:t>
      </w:r>
      <w:r w:rsidR="00260D22">
        <w:rPr>
          <w:bCs/>
          <w:sz w:val="20"/>
          <w:szCs w:val="20"/>
        </w:rPr>
        <w:t xml:space="preserve"> (</w:t>
      </w:r>
      <w:r w:rsidR="00260D22" w:rsidRPr="00151A43">
        <w:rPr>
          <w:bCs/>
          <w:i/>
          <w:iCs/>
          <w:sz w:val="20"/>
          <w:szCs w:val="20"/>
        </w:rPr>
        <w:t>recently deceased</w:t>
      </w:r>
      <w:r w:rsidR="00260D22">
        <w:rPr>
          <w:bCs/>
          <w:sz w:val="20"/>
          <w:szCs w:val="20"/>
        </w:rPr>
        <w:t>);</w:t>
      </w:r>
    </w:p>
    <w:p w14:paraId="6787783B" w14:textId="792D82DD" w:rsidR="00260D22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33427">
        <w:rPr>
          <w:bCs/>
          <w:sz w:val="20"/>
          <w:szCs w:val="20"/>
        </w:rPr>
        <w:t>Neily &amp; Kathleen Dineen, Murphy’s Terrace;</w:t>
      </w:r>
    </w:p>
    <w:p w14:paraId="34D48B7F" w14:textId="4DB8E2D0" w:rsidR="00133427" w:rsidRDefault="00133427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Julia Mary &amp; John Joe O’Sullivan, Rathduane.</w:t>
      </w:r>
    </w:p>
    <w:p w14:paraId="531C4D18" w14:textId="25CA44DE" w:rsidR="00260D22" w:rsidRDefault="00260D22" w:rsidP="00260D22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</w:t>
      </w:r>
      <w:r w:rsidR="00133427">
        <w:rPr>
          <w:b/>
          <w:sz w:val="20"/>
          <w:szCs w:val="20"/>
          <w:u w:val="single"/>
        </w:rPr>
        <w:t>7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November:         </w:t>
      </w:r>
    </w:p>
    <w:p w14:paraId="09B232BE" w14:textId="4814DAEC" w:rsidR="00260D22" w:rsidRDefault="00133427" w:rsidP="00133427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</w:t>
      </w:r>
      <w:r w:rsidR="00260D22">
        <w:rPr>
          <w:b/>
          <w:sz w:val="20"/>
          <w:szCs w:val="20"/>
        </w:rPr>
        <w:t xml:space="preserve"> 9.30a.m.</w:t>
      </w:r>
      <w:r w:rsidR="00260D22">
        <w:rPr>
          <w:b/>
          <w:sz w:val="20"/>
          <w:szCs w:val="20"/>
        </w:rPr>
        <w:tab/>
      </w:r>
      <w:r w:rsidR="00260D22"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  <w:t>Fr. Jerry Singleton, Cullen (</w:t>
      </w:r>
      <w:r w:rsidRPr="00916303">
        <w:rPr>
          <w:bCs/>
          <w:i/>
          <w:iCs/>
          <w:sz w:val="20"/>
          <w:szCs w:val="20"/>
        </w:rPr>
        <w:t>First Anniversary</w:t>
      </w:r>
      <w:r>
        <w:rPr>
          <w:bCs/>
          <w:sz w:val="20"/>
          <w:szCs w:val="20"/>
        </w:rPr>
        <w:t>);</w:t>
      </w:r>
    </w:p>
    <w:p w14:paraId="44EE976C" w14:textId="2631370F" w:rsidR="00133427" w:rsidRDefault="00133427" w:rsidP="0013342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Andy &amp; Kitty Walsh, Knocknageeha;</w:t>
      </w:r>
    </w:p>
    <w:p w14:paraId="02EBED39" w14:textId="0A5E47AA" w:rsidR="00133427" w:rsidRDefault="00133427" w:rsidP="0013342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Dan Meade, Ahane;</w:t>
      </w:r>
    </w:p>
    <w:p w14:paraId="5BD3534B" w14:textId="24233ED3" w:rsidR="00133427" w:rsidRDefault="00133427" w:rsidP="0013342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Timothy (Tade) &amp; Margaret (Peg) O’Mahony,</w:t>
      </w:r>
    </w:p>
    <w:p w14:paraId="37AEDA4B" w14:textId="18C7F757" w:rsidR="00133427" w:rsidRPr="00151A43" w:rsidRDefault="00133427" w:rsidP="0013342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Knocknageeha.</w:t>
      </w:r>
    </w:p>
    <w:p w14:paraId="69BDEE87" w14:textId="5AC0DD13" w:rsidR="00133427" w:rsidRDefault="00260D22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33427">
        <w:rPr>
          <w:bCs/>
          <w:sz w:val="20"/>
          <w:szCs w:val="20"/>
        </w:rPr>
        <w:t>Denis Sheehan, Kanturk;</w:t>
      </w:r>
    </w:p>
    <w:p w14:paraId="794CDC92" w14:textId="453A630D" w:rsidR="00260D22" w:rsidRPr="00133427" w:rsidRDefault="00133427" w:rsidP="00260D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Kax &amp; Jerome O’Hare, Coole.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260D22" w14:paraId="4026C0B9" w14:textId="77777777" w:rsidTr="004A719A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412" w14:textId="77CE16F2" w:rsidR="00260D22" w:rsidRDefault="00260D22" w:rsidP="004A719A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133427">
              <w:rPr>
                <w:sz w:val="20"/>
                <w:lang w:val="en-IE"/>
              </w:rPr>
              <w:t>16</w:t>
            </w:r>
            <w:r w:rsidRPr="00D35628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&amp; 1</w:t>
            </w:r>
            <w:r w:rsidR="00133427">
              <w:rPr>
                <w:sz w:val="20"/>
                <w:lang w:val="en-IE"/>
              </w:rPr>
              <w:t>7</w:t>
            </w:r>
            <w:r w:rsidRPr="00D35628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November</w:t>
            </w:r>
          </w:p>
        </w:tc>
      </w:tr>
      <w:tr w:rsidR="00260D22" w14:paraId="79C9CF5A" w14:textId="77777777" w:rsidTr="004A71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D2A" w14:textId="77777777" w:rsidR="00260D22" w:rsidRDefault="00260D22" w:rsidP="004A719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393" w14:textId="77777777" w:rsidR="00260D22" w:rsidRDefault="00260D22" w:rsidP="004A719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7488" w14:textId="77777777" w:rsidR="00260D22" w:rsidRDefault="00260D22" w:rsidP="004A719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636" w14:textId="77777777" w:rsidR="00260D22" w:rsidRDefault="00260D22" w:rsidP="004A719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7ECF8261" w14:textId="77777777" w:rsidR="00260D22" w:rsidRDefault="00260D22" w:rsidP="004A719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260D22" w14:paraId="58922D6C" w14:textId="77777777" w:rsidTr="004A71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34F" w14:textId="77777777" w:rsidR="00260D22" w:rsidRDefault="00260D22" w:rsidP="004A719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207" w14:textId="77777777" w:rsidR="00260D22" w:rsidRDefault="00260D22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B3" w14:textId="583E2C8D" w:rsidR="00260D22" w:rsidRDefault="008D1E44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Liam Flynn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2312" w14:textId="1F35FDC7" w:rsidR="00260D22" w:rsidRDefault="00260D22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133427">
              <w:rPr>
                <w:b/>
                <w:bCs/>
                <w:sz w:val="20"/>
                <w:lang w:val="en-IE"/>
              </w:rPr>
              <w:t>C</w:t>
            </w:r>
            <w:r>
              <w:rPr>
                <w:b/>
                <w:bCs/>
                <w:sz w:val="20"/>
                <w:lang w:val="en-IE"/>
              </w:rPr>
              <w:t xml:space="preserve">  </w:t>
            </w:r>
          </w:p>
        </w:tc>
      </w:tr>
      <w:tr w:rsidR="00260D22" w14:paraId="5622FE38" w14:textId="77777777" w:rsidTr="004A71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7CD" w14:textId="77777777" w:rsidR="00260D22" w:rsidRDefault="00260D22" w:rsidP="004A719A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DF12" w14:textId="77777777" w:rsidR="00260D22" w:rsidRDefault="00260D22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916" w14:textId="438A6446" w:rsidR="00260D22" w:rsidRDefault="008D1E44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Bernie Lane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8C5" w14:textId="6E5E357F" w:rsidR="00260D22" w:rsidRDefault="00260D22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133427">
              <w:rPr>
                <w:b/>
                <w:bCs/>
                <w:sz w:val="20"/>
                <w:lang w:val="en-IE"/>
              </w:rPr>
              <w:t>A</w:t>
            </w:r>
          </w:p>
        </w:tc>
      </w:tr>
      <w:tr w:rsidR="00260D22" w14:paraId="016921D4" w14:textId="77777777" w:rsidTr="004A71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7F77" w14:textId="0FAA2515" w:rsidR="00260D22" w:rsidRDefault="00133427" w:rsidP="004A719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Cullen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B8E6" w14:textId="77777777" w:rsidR="00260D22" w:rsidRDefault="00260D22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9AA" w14:textId="10B6FC66" w:rsidR="00260D22" w:rsidRDefault="008D1E44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Margaret Cooper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BBE" w14:textId="6234E6C1" w:rsidR="00260D22" w:rsidRDefault="00133427" w:rsidP="004A719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 </w:t>
            </w:r>
            <w:r w:rsidR="008D1E44">
              <w:rPr>
                <w:sz w:val="20"/>
                <w:lang w:val="en-IE"/>
              </w:rPr>
              <w:t>Ann O’Mahony</w:t>
            </w:r>
          </w:p>
        </w:tc>
      </w:tr>
    </w:tbl>
    <w:p w14:paraId="39436169" w14:textId="77777777" w:rsidR="00260D22" w:rsidRDefault="00260D22" w:rsidP="00260D22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68FCD71B" w14:textId="6D880E8B" w:rsidR="00260D22" w:rsidRPr="00BC2450" w:rsidRDefault="00133427" w:rsidP="00260D22">
      <w:pPr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>No Mass on Monday 11</w:t>
      </w:r>
      <w:r w:rsidRPr="001334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</w:t>
      </w:r>
    </w:p>
    <w:p w14:paraId="46D50392" w14:textId="15B53463" w:rsidR="00260D22" w:rsidRDefault="00260D22" w:rsidP="00260D22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 w:rsidR="00133427">
        <w:rPr>
          <w:sz w:val="20"/>
          <w:szCs w:val="20"/>
        </w:rPr>
        <w:t>12</w:t>
      </w:r>
      <w:r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People of the Parish at 10.00a.m.</w:t>
      </w:r>
    </w:p>
    <w:p w14:paraId="74F6CCEE" w14:textId="49E854A4" w:rsidR="00260D22" w:rsidRDefault="00133427" w:rsidP="00260D22">
      <w:pPr>
        <w:ind w:left="720"/>
        <w:rPr>
          <w:sz w:val="20"/>
          <w:szCs w:val="20"/>
        </w:rPr>
      </w:pPr>
      <w:r>
        <w:rPr>
          <w:sz w:val="20"/>
          <w:szCs w:val="20"/>
        </w:rPr>
        <w:t>No Mass on Wednesday 13</w:t>
      </w:r>
      <w:r w:rsidRPr="001334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</w:t>
      </w:r>
    </w:p>
    <w:p w14:paraId="3B20BEF2" w14:textId="5D909CD9" w:rsidR="00260D22" w:rsidRDefault="00133427" w:rsidP="00260D22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Thursday (14</w:t>
      </w:r>
      <w:r w:rsidRPr="0013342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Kitty Daly, Macroom Road &amp; Peggy Prendergast, USA at 10.00a.m.</w:t>
      </w:r>
    </w:p>
    <w:p w14:paraId="724A26BF" w14:textId="3E4E0B1C" w:rsidR="00260D22" w:rsidRDefault="00260D22" w:rsidP="00260D22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</w:t>
      </w:r>
      <w:r w:rsidR="00133427">
        <w:rPr>
          <w:sz w:val="20"/>
          <w:szCs w:val="20"/>
        </w:rPr>
        <w:t>15</w:t>
      </w:r>
      <w:r w:rsidRPr="00151A4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133427">
        <w:rPr>
          <w:sz w:val="20"/>
          <w:szCs w:val="20"/>
        </w:rPr>
        <w:t>Celia &amp; Cormac Dineen, Mill Road and the deceased members of the Dineen &amp; Kelleher Families at 7.30p.m.</w:t>
      </w:r>
    </w:p>
    <w:p w14:paraId="7B6FA82F" w14:textId="77777777" w:rsidR="00260D22" w:rsidRDefault="00260D22" w:rsidP="00260D22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0593FE3A" w14:textId="77777777" w:rsidR="00260D22" w:rsidRDefault="00260D22" w:rsidP="00260D22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r w:rsidRPr="00F15FB2">
        <w:rPr>
          <w:bCs/>
          <w:sz w:val="20"/>
          <w:szCs w:val="20"/>
        </w:rPr>
        <w:t>meet</w:t>
      </w:r>
      <w:r>
        <w:rPr>
          <w:b/>
          <w:sz w:val="20"/>
          <w:szCs w:val="20"/>
        </w:rPr>
        <w:t xml:space="preserve"> </w:t>
      </w:r>
      <w:r w:rsidRPr="00F15FB2">
        <w:rPr>
          <w:bCs/>
          <w:sz w:val="20"/>
          <w:szCs w:val="20"/>
        </w:rPr>
        <w:t>every</w:t>
      </w:r>
      <w:r>
        <w:rPr>
          <w:bCs/>
          <w:sz w:val="20"/>
          <w:szCs w:val="20"/>
        </w:rPr>
        <w:t xml:space="preserve"> Tuesday</w:t>
      </w:r>
      <w:r w:rsidRPr="001D7C96">
        <w:rPr>
          <w:bCs/>
          <w:sz w:val="20"/>
          <w:szCs w:val="20"/>
        </w:rPr>
        <w:t xml:space="preserve"> night in Parish Centre at 7.30p.m.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E3CD87F" w14:textId="5E046534" w:rsidR="008D1E44" w:rsidRPr="00D35628" w:rsidRDefault="008D1E44" w:rsidP="00260D22">
      <w:pPr>
        <w:ind w:firstLine="720"/>
        <w:rPr>
          <w:sz w:val="20"/>
          <w:szCs w:val="20"/>
        </w:rPr>
      </w:pPr>
      <w:r w:rsidRPr="006D6E27">
        <w:rPr>
          <w:b/>
          <w:bCs/>
          <w:sz w:val="20"/>
          <w:szCs w:val="20"/>
        </w:rPr>
        <w:t>MILLSTREET ALTAR SOCIETY</w:t>
      </w:r>
      <w:r>
        <w:rPr>
          <w:sz w:val="20"/>
          <w:szCs w:val="20"/>
        </w:rPr>
        <w:t xml:space="preserve"> for 17</w:t>
      </w:r>
      <w:r w:rsidRPr="008D1E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/24</w:t>
      </w:r>
      <w:r w:rsidRPr="008D1E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November:  Group </w:t>
      </w:r>
      <w:r w:rsidR="00C141AA">
        <w:rPr>
          <w:sz w:val="20"/>
          <w:szCs w:val="20"/>
        </w:rPr>
        <w:t>B</w:t>
      </w:r>
    </w:p>
    <w:p w14:paraId="198CA0F5" w14:textId="5F466962" w:rsidR="00260D22" w:rsidRPr="00151A43" w:rsidRDefault="00260D22" w:rsidP="00260D22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CULLEN CHURCH: </w:t>
      </w:r>
      <w:r w:rsidRPr="00151A43">
        <w:rPr>
          <w:bCs/>
          <w:sz w:val="20"/>
          <w:szCs w:val="20"/>
        </w:rPr>
        <w:t xml:space="preserve">Mass on Thursday </w:t>
      </w:r>
      <w:r w:rsidR="00133427">
        <w:rPr>
          <w:bCs/>
          <w:sz w:val="20"/>
          <w:szCs w:val="20"/>
        </w:rPr>
        <w:t>14</w:t>
      </w:r>
      <w:r w:rsidRPr="00151A43">
        <w:rPr>
          <w:bCs/>
          <w:sz w:val="20"/>
          <w:szCs w:val="20"/>
          <w:vertAlign w:val="superscript"/>
        </w:rPr>
        <w:t>th</w:t>
      </w:r>
      <w:r w:rsidRPr="00151A43">
        <w:rPr>
          <w:bCs/>
          <w:sz w:val="20"/>
          <w:szCs w:val="20"/>
        </w:rPr>
        <w:t xml:space="preserve"> for</w:t>
      </w:r>
      <w:r w:rsidR="00133427">
        <w:rPr>
          <w:bCs/>
          <w:sz w:val="20"/>
          <w:szCs w:val="20"/>
        </w:rPr>
        <w:t xml:space="preserve"> Paddy Duggan, Cullen (</w:t>
      </w:r>
      <w:r w:rsidR="00133427" w:rsidRPr="005B6FBC">
        <w:rPr>
          <w:bCs/>
          <w:i/>
          <w:iCs/>
          <w:sz w:val="20"/>
          <w:szCs w:val="20"/>
        </w:rPr>
        <w:t>recently deceased</w:t>
      </w:r>
      <w:r w:rsidR="00133427">
        <w:rPr>
          <w:bCs/>
          <w:sz w:val="20"/>
          <w:szCs w:val="20"/>
        </w:rPr>
        <w:t>) and the Holy Souls at 7.30p.m.</w:t>
      </w:r>
    </w:p>
    <w:p w14:paraId="43079F16" w14:textId="49641D0F" w:rsidR="00260D22" w:rsidRDefault="008D1E44" w:rsidP="00260D2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CULLEN</w:t>
      </w:r>
      <w:r w:rsidR="00260D22">
        <w:rPr>
          <w:b/>
          <w:sz w:val="20"/>
          <w:szCs w:val="20"/>
        </w:rPr>
        <w:t xml:space="preserve"> CHURCH COLLECTOR </w:t>
      </w:r>
      <w:r w:rsidR="00260D22" w:rsidRPr="008446C7">
        <w:rPr>
          <w:bCs/>
          <w:sz w:val="20"/>
          <w:szCs w:val="20"/>
        </w:rPr>
        <w:t xml:space="preserve">for </w:t>
      </w:r>
      <w:r w:rsidR="00260D22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7</w:t>
      </w:r>
      <w:r w:rsidR="00260D22" w:rsidRPr="00D35628">
        <w:rPr>
          <w:bCs/>
          <w:sz w:val="20"/>
          <w:szCs w:val="20"/>
          <w:vertAlign w:val="superscript"/>
        </w:rPr>
        <w:t>th</w:t>
      </w:r>
      <w:r w:rsidR="00260D22">
        <w:rPr>
          <w:bCs/>
          <w:sz w:val="20"/>
          <w:szCs w:val="20"/>
        </w:rPr>
        <w:t xml:space="preserve"> November</w:t>
      </w:r>
      <w:r w:rsidR="00260D2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Nora O’Keeffe</w:t>
      </w:r>
    </w:p>
    <w:p w14:paraId="25A88D09" w14:textId="1C92A8EA" w:rsidR="00133427" w:rsidRPr="006D6E27" w:rsidRDefault="00133427" w:rsidP="006D6E27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PASTORAL AREA PRIEST ON DUTY:</w:t>
      </w:r>
      <w:r w:rsidR="005B6FBC">
        <w:rPr>
          <w:b/>
          <w:bCs/>
          <w:sz w:val="20"/>
          <w:szCs w:val="20"/>
        </w:rPr>
        <w:t xml:space="preserve"> </w:t>
      </w:r>
      <w:r w:rsidRPr="00D35628">
        <w:rPr>
          <w:b/>
          <w:bCs/>
          <w:sz w:val="20"/>
          <w:szCs w:val="20"/>
        </w:rPr>
        <w:t>Sunday 10</w:t>
      </w:r>
      <w:r w:rsidRPr="00D35628">
        <w:rPr>
          <w:b/>
          <w:bCs/>
          <w:sz w:val="20"/>
          <w:szCs w:val="20"/>
          <w:vertAlign w:val="superscript"/>
        </w:rPr>
        <w:t>th</w:t>
      </w:r>
      <w:r w:rsidRPr="00D35628">
        <w:rPr>
          <w:b/>
          <w:bCs/>
          <w:sz w:val="20"/>
          <w:szCs w:val="20"/>
        </w:rPr>
        <w:t xml:space="preserve"> Nov</w:t>
      </w:r>
      <w:r>
        <w:rPr>
          <w:sz w:val="20"/>
          <w:szCs w:val="20"/>
        </w:rPr>
        <w:t>: Fr. Pat O’Donnell (064) 7758026/ (086) 8351732</w:t>
      </w:r>
      <w:r w:rsidR="005B6FBC">
        <w:rPr>
          <w:sz w:val="20"/>
          <w:szCs w:val="20"/>
        </w:rPr>
        <w:t xml:space="preserve">. </w:t>
      </w:r>
      <w:r w:rsidR="005B6FBC" w:rsidRPr="005B6FBC">
        <w:rPr>
          <w:b/>
          <w:bCs/>
          <w:sz w:val="20"/>
          <w:szCs w:val="20"/>
        </w:rPr>
        <w:t>Sunday 17</w:t>
      </w:r>
      <w:r w:rsidR="005B6FBC" w:rsidRPr="005B6FBC">
        <w:rPr>
          <w:b/>
          <w:bCs/>
          <w:sz w:val="20"/>
          <w:szCs w:val="20"/>
          <w:vertAlign w:val="superscript"/>
        </w:rPr>
        <w:t>th</w:t>
      </w:r>
      <w:r w:rsidR="005B6FBC" w:rsidRPr="005B6FBC">
        <w:rPr>
          <w:b/>
          <w:bCs/>
          <w:sz w:val="20"/>
          <w:szCs w:val="20"/>
        </w:rPr>
        <w:t xml:space="preserve"> Nov</w:t>
      </w:r>
      <w:r w:rsidR="005B6FBC">
        <w:rPr>
          <w:sz w:val="20"/>
          <w:szCs w:val="20"/>
        </w:rPr>
        <w:t>:</w:t>
      </w:r>
      <w:r w:rsidR="008D1E44">
        <w:rPr>
          <w:sz w:val="20"/>
          <w:szCs w:val="20"/>
        </w:rPr>
        <w:t xml:space="preserve"> Fr. Joe Tarrant (064) 7751104</w:t>
      </w:r>
      <w:r w:rsidR="00916303">
        <w:rPr>
          <w:sz w:val="20"/>
          <w:szCs w:val="20"/>
        </w:rPr>
        <w:t>/ (</w:t>
      </w:r>
      <w:r w:rsidR="008D1E44">
        <w:rPr>
          <w:sz w:val="20"/>
          <w:szCs w:val="20"/>
        </w:rPr>
        <w:t>086) 3978642</w:t>
      </w:r>
      <w:r w:rsidR="005B6FBC">
        <w:rPr>
          <w:sz w:val="20"/>
          <w:szCs w:val="20"/>
        </w:rPr>
        <w:t xml:space="preserve"> </w:t>
      </w:r>
    </w:p>
    <w:p w14:paraId="166EDECB" w14:textId="77777777" w:rsidR="00260D22" w:rsidRPr="001D435F" w:rsidRDefault="00260D22" w:rsidP="00260D22">
      <w:pPr>
        <w:pStyle w:val="Heading1"/>
        <w:ind w:left="0" w:firstLine="0"/>
        <w:jc w:val="center"/>
      </w:pPr>
      <w:r>
        <w:t>Community Notices</w:t>
      </w:r>
      <w:r w:rsidRPr="001D435F">
        <w:rPr>
          <w:sz w:val="20"/>
          <w:szCs w:val="20"/>
        </w:rPr>
        <w:t xml:space="preserve">   </w:t>
      </w:r>
    </w:p>
    <w:p w14:paraId="3665D662" w14:textId="77777777" w:rsidR="00260D22" w:rsidRPr="00C141AA" w:rsidRDefault="00260D22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>
        <w:rPr>
          <w:b/>
          <w:bCs/>
          <w:sz w:val="20"/>
          <w:szCs w:val="20"/>
        </w:rPr>
        <w:t xml:space="preserve">MUSIC WORKSHOP: </w:t>
      </w:r>
      <w:r w:rsidRPr="00C25571">
        <w:rPr>
          <w:sz w:val="20"/>
          <w:szCs w:val="20"/>
        </w:rPr>
        <w:t>St. Brendan’s Pastoral Centre on Monday 11</w:t>
      </w:r>
      <w:r w:rsidRPr="00C25571">
        <w:rPr>
          <w:sz w:val="20"/>
          <w:szCs w:val="20"/>
          <w:vertAlign w:val="superscript"/>
        </w:rPr>
        <w:t>th</w:t>
      </w:r>
      <w:r w:rsidRPr="00C25571">
        <w:rPr>
          <w:sz w:val="20"/>
          <w:szCs w:val="20"/>
        </w:rPr>
        <w:t xml:space="preserve"> November at 7.30p.m. This is a chan</w:t>
      </w:r>
      <w:r>
        <w:rPr>
          <w:sz w:val="20"/>
          <w:szCs w:val="20"/>
        </w:rPr>
        <w:t>c</w:t>
      </w:r>
      <w:r w:rsidRPr="00C25571">
        <w:rPr>
          <w:sz w:val="20"/>
          <w:szCs w:val="20"/>
        </w:rPr>
        <w:t>e to learn new music and revitalise old hymns, while also learning the hymn chosen for the Diocesan Mission 2025, “</w:t>
      </w:r>
      <w:r w:rsidRPr="000755C7">
        <w:rPr>
          <w:i/>
          <w:iCs/>
          <w:sz w:val="20"/>
          <w:szCs w:val="20"/>
        </w:rPr>
        <w:t>Sail the Soul</w:t>
      </w:r>
      <w:r w:rsidRPr="00C25571">
        <w:rPr>
          <w:sz w:val="20"/>
          <w:szCs w:val="20"/>
        </w:rPr>
        <w:t xml:space="preserve">” by Liam Lawton. To register for this workshop or more information, contact Frances Rowland on (064) 6632644 or email </w:t>
      </w:r>
      <w:hyperlink r:id="rId8" w:history="1">
        <w:r w:rsidRPr="00245537">
          <w:rPr>
            <w:rStyle w:val="Hyperlink"/>
            <w:sz w:val="20"/>
            <w:szCs w:val="20"/>
          </w:rPr>
          <w:t>francesrowland@dioceseofkerry.org</w:t>
        </w:r>
      </w:hyperlink>
    </w:p>
    <w:p w14:paraId="71FB3F71" w14:textId="741E03F7" w:rsidR="00C141AA" w:rsidRPr="00C141AA" w:rsidRDefault="00C141AA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 w:rsidRPr="00C141AA">
        <w:rPr>
          <w:rStyle w:val="Hyperlink"/>
          <w:b/>
          <w:bCs/>
          <w:color w:val="auto"/>
          <w:sz w:val="20"/>
          <w:szCs w:val="20"/>
          <w:u w:val="none"/>
        </w:rPr>
        <w:t>THE POOR CLARES GALWAY</w:t>
      </w:r>
      <w:r w:rsidRPr="00C141AA">
        <w:rPr>
          <w:rStyle w:val="Hyperlink"/>
          <w:color w:val="auto"/>
          <w:sz w:val="20"/>
          <w:szCs w:val="20"/>
          <w:u w:val="none"/>
        </w:rPr>
        <w:t xml:space="preserve"> are hosting an Online Questions and Answers event for women between the ages of 18 ad 35 who would like to learn more about the Poor </w:t>
      </w:r>
      <w:r w:rsidR="00916303" w:rsidRPr="00C141AA">
        <w:rPr>
          <w:rStyle w:val="Hyperlink"/>
          <w:color w:val="auto"/>
          <w:sz w:val="20"/>
          <w:szCs w:val="20"/>
          <w:u w:val="none"/>
        </w:rPr>
        <w:t>Clare</w:t>
      </w:r>
      <w:r w:rsidRPr="00C141AA">
        <w:rPr>
          <w:rStyle w:val="Hyperlink"/>
          <w:color w:val="auto"/>
          <w:sz w:val="20"/>
          <w:szCs w:val="20"/>
          <w:u w:val="none"/>
        </w:rPr>
        <w:t xml:space="preserve"> way of life and spirituality. It will take place on Wednesday 13</w:t>
      </w:r>
      <w:r w:rsidRPr="00C141AA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C141AA">
        <w:rPr>
          <w:rStyle w:val="Hyperlink"/>
          <w:color w:val="auto"/>
          <w:sz w:val="20"/>
          <w:szCs w:val="20"/>
          <w:u w:val="none"/>
        </w:rPr>
        <w:t xml:space="preserve"> November between 7.30p.m. and 8,30p.m. To register contact: eventspoorclaresgalway@gmail.com</w:t>
      </w:r>
    </w:p>
    <w:p w14:paraId="175685E6" w14:textId="7A104A6E" w:rsidR="00C141AA" w:rsidRPr="00C141AA" w:rsidRDefault="00C141AA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 w:rsidRPr="00C141AA">
        <w:rPr>
          <w:rStyle w:val="Hyperlink"/>
          <w:b/>
          <w:bCs/>
          <w:color w:val="auto"/>
          <w:sz w:val="20"/>
          <w:szCs w:val="20"/>
          <w:u w:val="none"/>
        </w:rPr>
        <w:t>MILLSTREET GRAMOPHONE CIRCLE PRESENTATION</w:t>
      </w:r>
      <w:r w:rsidRPr="00C141AA">
        <w:rPr>
          <w:rStyle w:val="Hyperlink"/>
          <w:color w:val="auto"/>
          <w:sz w:val="20"/>
          <w:szCs w:val="20"/>
          <w:u w:val="none"/>
        </w:rPr>
        <w:t xml:space="preserve"> by Ted Leizcynski, Headford, Killarney will take place on Friday 15</w:t>
      </w:r>
      <w:r w:rsidRPr="00C141AA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C141AA">
        <w:rPr>
          <w:rStyle w:val="Hyperlink"/>
          <w:color w:val="auto"/>
          <w:sz w:val="20"/>
          <w:szCs w:val="20"/>
          <w:u w:val="none"/>
        </w:rPr>
        <w:t xml:space="preserve"> November at 8.15p.m. in the Canon O’Donovan Day Centre, Clara Road</w:t>
      </w:r>
    </w:p>
    <w:p w14:paraId="680926E4" w14:textId="1F3E18F9" w:rsidR="005B6FBC" w:rsidRDefault="005B6FBC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 w:rsidRPr="005B6FBC">
        <w:rPr>
          <w:rStyle w:val="Hyperlink"/>
          <w:b/>
          <w:bCs/>
          <w:color w:val="auto"/>
          <w:sz w:val="20"/>
          <w:szCs w:val="20"/>
          <w:u w:val="none"/>
        </w:rPr>
        <w:t>MILLSTREET GAA AGM</w:t>
      </w:r>
      <w:r w:rsidRPr="005B6FBC">
        <w:rPr>
          <w:rStyle w:val="Hyperlink"/>
          <w:color w:val="auto"/>
          <w:sz w:val="20"/>
          <w:szCs w:val="20"/>
          <w:u w:val="none"/>
        </w:rPr>
        <w:t xml:space="preserve"> on Friday 22</w:t>
      </w:r>
      <w:r w:rsidRPr="005B6FBC">
        <w:rPr>
          <w:rStyle w:val="Hyperlink"/>
          <w:color w:val="auto"/>
          <w:sz w:val="20"/>
          <w:szCs w:val="20"/>
          <w:u w:val="none"/>
          <w:vertAlign w:val="superscript"/>
        </w:rPr>
        <w:t>nd</w:t>
      </w:r>
      <w:r w:rsidRPr="005B6FBC">
        <w:rPr>
          <w:rStyle w:val="Hyperlink"/>
          <w:color w:val="auto"/>
          <w:sz w:val="20"/>
          <w:szCs w:val="20"/>
          <w:u w:val="none"/>
        </w:rPr>
        <w:t xml:space="preserve"> November at 7.30p.m. in GAA Hall.</w:t>
      </w:r>
    </w:p>
    <w:p w14:paraId="64009212" w14:textId="785EA289" w:rsidR="00C141AA" w:rsidRPr="005B6FBC" w:rsidRDefault="00C141AA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DUHALLOW CHORAL SOCIETY: 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Concert dates for the </w:t>
      </w:r>
      <w:r w:rsidR="00916303" w:rsidRPr="006D6E27">
        <w:rPr>
          <w:rStyle w:val="Hyperlink"/>
          <w:color w:val="auto"/>
          <w:sz w:val="20"/>
          <w:szCs w:val="20"/>
          <w:u w:val="none"/>
        </w:rPr>
        <w:t>festive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season: 1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st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in Knocknagree Church; Tuesday 3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in Culturlann, Newmarket; Friday 13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St. Nicholas Church, Churchtown at 7.00p.m; Sunday 22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nd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Dec: Church of the Immaculate Conception, Kanturk. </w:t>
      </w:r>
      <w:r w:rsidR="006D6E27" w:rsidRPr="006D6E27">
        <w:rPr>
          <w:rStyle w:val="Hyperlink"/>
          <w:color w:val="auto"/>
          <w:sz w:val="20"/>
          <w:szCs w:val="20"/>
          <w:u w:val="none"/>
        </w:rPr>
        <w:t>Tickets available from Choir members or on the door.</w:t>
      </w:r>
    </w:p>
    <w:p w14:paraId="1C2E1422" w14:textId="55158F5A" w:rsidR="00260D22" w:rsidRPr="00C25571" w:rsidRDefault="00260D22" w:rsidP="00260D22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i/>
          <w:iCs/>
          <w:sz w:val="20"/>
          <w:szCs w:val="20"/>
        </w:rPr>
      </w:pPr>
      <w:r w:rsidRPr="00C25571">
        <w:rPr>
          <w:b/>
          <w:bCs/>
          <w:i/>
          <w:iCs/>
          <w:sz w:val="20"/>
          <w:szCs w:val="20"/>
        </w:rPr>
        <w:t>THOUGHT FOR THE WEEK</w:t>
      </w:r>
      <w:r>
        <w:rPr>
          <w:sz w:val="20"/>
          <w:szCs w:val="20"/>
        </w:rPr>
        <w:t xml:space="preserve">: </w:t>
      </w:r>
      <w:r w:rsidR="006D6E27">
        <w:rPr>
          <w:i/>
          <w:iCs/>
          <w:sz w:val="20"/>
          <w:szCs w:val="20"/>
        </w:rPr>
        <w:t>Success is the sum of all efforts, repeated day in and day out</w:t>
      </w:r>
      <w:r w:rsidRPr="00C25571">
        <w:rPr>
          <w:i/>
          <w:iCs/>
          <w:sz w:val="20"/>
          <w:szCs w:val="20"/>
        </w:rPr>
        <w:t>.</w:t>
      </w:r>
      <w:r w:rsidR="006D6E27">
        <w:rPr>
          <w:i/>
          <w:iCs/>
          <w:sz w:val="20"/>
          <w:szCs w:val="20"/>
        </w:rPr>
        <w:t xml:space="preserve">  (Robert Collier)</w:t>
      </w:r>
    </w:p>
    <w:p w14:paraId="796C4FD3" w14:textId="77777777" w:rsidR="004D5048" w:rsidRPr="00260D22" w:rsidRDefault="00BD76F1" w:rsidP="00260D22">
      <w:r w:rsidRPr="00260D22">
        <w:lastRenderedPageBreak/>
        <w:t xml:space="preserve"> </w:t>
      </w:r>
    </w:p>
    <w:sectPr w:rsidR="004D5048" w:rsidRPr="00260D22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22"/>
    <w:rsid w:val="00021B7C"/>
    <w:rsid w:val="00043469"/>
    <w:rsid w:val="00103A81"/>
    <w:rsid w:val="00133427"/>
    <w:rsid w:val="00207679"/>
    <w:rsid w:val="00260D22"/>
    <w:rsid w:val="0029541A"/>
    <w:rsid w:val="002F03ED"/>
    <w:rsid w:val="00323F70"/>
    <w:rsid w:val="004608EB"/>
    <w:rsid w:val="004D5048"/>
    <w:rsid w:val="004E1E5F"/>
    <w:rsid w:val="00577165"/>
    <w:rsid w:val="005B6FBC"/>
    <w:rsid w:val="006D6E27"/>
    <w:rsid w:val="0074667A"/>
    <w:rsid w:val="00761FCA"/>
    <w:rsid w:val="007978D2"/>
    <w:rsid w:val="008D1E44"/>
    <w:rsid w:val="008E521A"/>
    <w:rsid w:val="00916303"/>
    <w:rsid w:val="009D2131"/>
    <w:rsid w:val="009D61E7"/>
    <w:rsid w:val="00AE7BDE"/>
    <w:rsid w:val="00B16FC9"/>
    <w:rsid w:val="00B643A2"/>
    <w:rsid w:val="00BD76F1"/>
    <w:rsid w:val="00C141AA"/>
    <w:rsid w:val="00E214F1"/>
    <w:rsid w:val="00E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96E7"/>
  <w15:docId w15:val="{E8291721-D2BD-4058-8D1E-4218EFDB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rowland@dioceseofker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67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1</cp:revision>
  <cp:lastPrinted>2024-11-08T12:48:00Z</cp:lastPrinted>
  <dcterms:created xsi:type="dcterms:W3CDTF">2024-11-08T11:30:00Z</dcterms:created>
  <dcterms:modified xsi:type="dcterms:W3CDTF">2024-11-08T12:49:00Z</dcterms:modified>
</cp:coreProperties>
</file>