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4CE59CC6" wp14:editId="1FBC2B07">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0C38AD">
        <w:rPr>
          <w:b/>
          <w:bCs/>
          <w:i/>
          <w:iCs/>
          <w:color w:val="7030A0"/>
        </w:rPr>
        <w:t>Fr. Liam O’Brien 087 3480050</w:t>
      </w:r>
    </w:p>
    <w:p w:rsidR="00891E1F" w:rsidRPr="000604B9" w:rsidRDefault="001D6025" w:rsidP="003C5751">
      <w:pPr>
        <w:spacing w:line="240" w:lineRule="auto"/>
        <w:rPr>
          <w:b/>
          <w:bCs/>
          <w:i/>
          <w:iCs/>
          <w:color w:val="1F497D" w:themeColor="text2"/>
        </w:rPr>
      </w:pPr>
      <w:r>
        <w:rPr>
          <w:b/>
          <w:bCs/>
          <w:color w:val="1F497D" w:themeColor="text2"/>
        </w:rPr>
        <w:t xml:space="preserve">Sunday </w:t>
      </w:r>
      <w:r w:rsidR="000C38AD">
        <w:rPr>
          <w:b/>
          <w:bCs/>
          <w:color w:val="1F497D" w:themeColor="text2"/>
        </w:rPr>
        <w:t>8</w:t>
      </w:r>
      <w:r w:rsidR="000C38AD" w:rsidRPr="000C38AD">
        <w:rPr>
          <w:b/>
          <w:bCs/>
          <w:color w:val="1F497D" w:themeColor="text2"/>
          <w:vertAlign w:val="superscript"/>
        </w:rPr>
        <w:t>th</w:t>
      </w:r>
      <w:r w:rsidR="000C38AD">
        <w:rPr>
          <w:b/>
          <w:bCs/>
          <w:color w:val="1F497D" w:themeColor="text2"/>
        </w:rPr>
        <w:t xml:space="preserve"> </w:t>
      </w:r>
      <w:r w:rsidR="00E012DA">
        <w:rPr>
          <w:b/>
          <w:bCs/>
          <w:color w:val="1F497D" w:themeColor="text2"/>
        </w:rPr>
        <w:t>December</w:t>
      </w:r>
      <w:r w:rsidR="008D00DA">
        <w:rPr>
          <w:b/>
          <w:bCs/>
          <w:color w:val="1F497D" w:themeColor="text2"/>
        </w:rPr>
        <w:t xml:space="preserve"> –</w:t>
      </w:r>
      <w:r w:rsidR="000C38AD">
        <w:rPr>
          <w:b/>
          <w:bCs/>
          <w:color w:val="1F497D" w:themeColor="text2"/>
        </w:rPr>
        <w:t xml:space="preserve"> Second</w:t>
      </w:r>
      <w:r w:rsidR="00E012DA">
        <w:rPr>
          <w:b/>
          <w:bCs/>
          <w:color w:val="1F497D" w:themeColor="text2"/>
        </w:rPr>
        <w:t xml:space="preserve"> Sunday of Advent</w:t>
      </w:r>
      <w:r w:rsidR="000604B9">
        <w:rPr>
          <w:b/>
          <w:bCs/>
          <w:color w:val="1F497D" w:themeColor="text2"/>
        </w:rPr>
        <w:t xml:space="preserve"> </w:t>
      </w:r>
      <w:r w:rsidR="00891E1F" w:rsidRPr="00B360CC">
        <w:rPr>
          <w:b/>
          <w:i/>
          <w:iCs/>
          <w:sz w:val="20"/>
          <w:szCs w:val="20"/>
        </w:rPr>
        <w:t xml:space="preserve">We remember in our prayers all those who died recently </w:t>
      </w:r>
      <w:r w:rsidR="00891E1F">
        <w:rPr>
          <w:b/>
          <w:i/>
          <w:iCs/>
          <w:sz w:val="20"/>
          <w:szCs w:val="20"/>
        </w:rPr>
        <w:t>and all</w:t>
      </w:r>
      <w:r w:rsidR="00891E1F"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662E78">
        <w:trPr>
          <w:trHeight w:val="242"/>
        </w:trPr>
        <w:tc>
          <w:tcPr>
            <w:tcW w:w="1276"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207A19">
        <w:trPr>
          <w:trHeight w:val="1084"/>
        </w:trPr>
        <w:tc>
          <w:tcPr>
            <w:tcW w:w="1276" w:type="dxa"/>
          </w:tcPr>
          <w:p w:rsidR="00891E1F" w:rsidRPr="00FF63CD"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FF63CD" w:rsidRDefault="00E012DA" w:rsidP="000C38AD">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Sat</w:t>
            </w:r>
            <w:r w:rsidR="000C38AD">
              <w:rPr>
                <w:rFonts w:asciiTheme="minorHAnsi" w:eastAsiaTheme="minorHAnsi" w:hAnsiTheme="minorHAnsi" w:cstheme="minorBidi"/>
                <w:b/>
                <w:lang w:val="en-IE"/>
              </w:rPr>
              <w:t xml:space="preserve"> 7th</w:t>
            </w:r>
            <w:r>
              <w:rPr>
                <w:rFonts w:asciiTheme="minorHAnsi" w:eastAsiaTheme="minorHAnsi" w:hAnsiTheme="minorHAnsi" w:cstheme="minorBidi"/>
                <w:b/>
                <w:lang w:val="en-IE"/>
              </w:rPr>
              <w:t xml:space="preserve"> </w:t>
            </w:r>
          </w:p>
        </w:tc>
        <w:tc>
          <w:tcPr>
            <w:tcW w:w="1629" w:type="dxa"/>
          </w:tcPr>
          <w:p w:rsidR="001D6025" w:rsidRPr="00FF63CD"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FF63CD"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tcPr>
          <w:p w:rsidR="00DC53C6" w:rsidRPr="000C38AD" w:rsidRDefault="00DC53C6" w:rsidP="00DC53C6">
            <w:p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For the repose of the souls of:</w:t>
            </w:r>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Sheila Blake, </w:t>
            </w:r>
            <w:proofErr w:type="spellStart"/>
            <w:r w:rsidRPr="000C38AD">
              <w:rPr>
                <w:rFonts w:asciiTheme="minorHAnsi" w:eastAsiaTheme="minorHAnsi" w:hAnsiTheme="minorHAnsi" w:cstheme="minorBidi"/>
                <w:b/>
                <w:sz w:val="20"/>
                <w:szCs w:val="20"/>
                <w:lang w:val="en-IE"/>
              </w:rPr>
              <w:t>Crooha</w:t>
            </w:r>
            <w:proofErr w:type="spellEnd"/>
            <w:r w:rsidRPr="000C38AD">
              <w:rPr>
                <w:rFonts w:asciiTheme="minorHAnsi" w:eastAsiaTheme="minorHAnsi" w:hAnsiTheme="minorHAnsi" w:cstheme="minorBidi"/>
                <w:b/>
                <w:sz w:val="20"/>
                <w:szCs w:val="20"/>
                <w:lang w:val="en-IE"/>
              </w:rPr>
              <w:t xml:space="preserve"> Middle</w:t>
            </w:r>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John </w:t>
            </w:r>
            <w:proofErr w:type="spellStart"/>
            <w:r w:rsidRPr="000C38AD">
              <w:rPr>
                <w:rFonts w:asciiTheme="minorHAnsi" w:eastAsiaTheme="minorHAnsi" w:hAnsiTheme="minorHAnsi" w:cstheme="minorBidi"/>
                <w:b/>
                <w:sz w:val="20"/>
                <w:szCs w:val="20"/>
                <w:lang w:val="en-IE"/>
              </w:rPr>
              <w:t>Corkery</w:t>
            </w:r>
            <w:proofErr w:type="spellEnd"/>
            <w:r w:rsidRPr="000C38AD">
              <w:rPr>
                <w:rFonts w:asciiTheme="minorHAnsi" w:eastAsiaTheme="minorHAnsi" w:hAnsiTheme="minorHAnsi" w:cstheme="minorBidi"/>
                <w:b/>
                <w:sz w:val="20"/>
                <w:szCs w:val="20"/>
                <w:lang w:val="en-IE"/>
              </w:rPr>
              <w:t>, Birthday Remembrance</w:t>
            </w:r>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Con and Eileen O’Sullivan, </w:t>
            </w:r>
            <w:proofErr w:type="spellStart"/>
            <w:r w:rsidRPr="000C38AD">
              <w:rPr>
                <w:rFonts w:asciiTheme="minorHAnsi" w:eastAsiaTheme="minorHAnsi" w:hAnsiTheme="minorHAnsi" w:cstheme="minorBidi"/>
                <w:b/>
                <w:sz w:val="20"/>
                <w:szCs w:val="20"/>
                <w:lang w:val="en-IE"/>
              </w:rPr>
              <w:t>Coomgira</w:t>
            </w:r>
            <w:proofErr w:type="spellEnd"/>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Jerry McCarthy, </w:t>
            </w:r>
            <w:proofErr w:type="spellStart"/>
            <w:r w:rsidRPr="000C38AD">
              <w:rPr>
                <w:rFonts w:asciiTheme="minorHAnsi" w:eastAsiaTheme="minorHAnsi" w:hAnsiTheme="minorHAnsi" w:cstheme="minorBidi"/>
                <w:b/>
                <w:sz w:val="20"/>
                <w:szCs w:val="20"/>
                <w:lang w:val="en-IE"/>
              </w:rPr>
              <w:t>Rathmore</w:t>
            </w:r>
            <w:proofErr w:type="spellEnd"/>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Andrew Higgins, UK</w:t>
            </w:r>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Connie Joe O’Sullivan</w:t>
            </w:r>
          </w:p>
          <w:p w:rsidR="000C38AD" w:rsidRPr="000C38AD"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John and Kathleen Sullivan, </w:t>
            </w:r>
            <w:proofErr w:type="spellStart"/>
            <w:r w:rsidRPr="000C38AD">
              <w:rPr>
                <w:rFonts w:asciiTheme="minorHAnsi" w:eastAsiaTheme="minorHAnsi" w:hAnsiTheme="minorHAnsi" w:cstheme="minorBidi"/>
                <w:b/>
                <w:sz w:val="20"/>
                <w:szCs w:val="20"/>
                <w:lang w:val="en-IE"/>
              </w:rPr>
              <w:t>Faha</w:t>
            </w:r>
            <w:proofErr w:type="spellEnd"/>
          </w:p>
          <w:p w:rsidR="00500BA3" w:rsidRDefault="000C38AD"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Tony Walsh, Adrigole.</w:t>
            </w:r>
          </w:p>
          <w:p w:rsidR="002A6896" w:rsidRPr="000C38AD" w:rsidRDefault="002A6896" w:rsidP="000C38AD">
            <w:pPr>
              <w:pStyle w:val="ListParagraph"/>
              <w:numPr>
                <w:ilvl w:val="0"/>
                <w:numId w:val="24"/>
              </w:numPr>
              <w:spacing w:after="0" w:line="276" w:lineRule="auto"/>
              <w:rPr>
                <w:rFonts w:asciiTheme="minorHAnsi" w:eastAsiaTheme="minorHAnsi" w:hAnsiTheme="minorHAnsi" w:cstheme="minorBidi"/>
                <w:b/>
                <w:sz w:val="20"/>
                <w:szCs w:val="20"/>
                <w:lang w:val="en-IE"/>
              </w:rPr>
            </w:pPr>
            <w:proofErr w:type="spellStart"/>
            <w:r>
              <w:rPr>
                <w:rFonts w:asciiTheme="minorHAnsi" w:eastAsiaTheme="minorHAnsi" w:hAnsiTheme="minorHAnsi" w:cstheme="minorBidi"/>
                <w:b/>
                <w:sz w:val="20"/>
                <w:szCs w:val="20"/>
                <w:lang w:val="en-IE"/>
              </w:rPr>
              <w:t>Noeleen</w:t>
            </w:r>
            <w:proofErr w:type="spellEnd"/>
            <w:r>
              <w:rPr>
                <w:rFonts w:asciiTheme="minorHAnsi" w:eastAsiaTheme="minorHAnsi" w:hAnsiTheme="minorHAnsi" w:cstheme="minorBidi"/>
                <w:b/>
                <w:sz w:val="20"/>
                <w:szCs w:val="20"/>
                <w:lang w:val="en-IE"/>
              </w:rPr>
              <w:t xml:space="preserve"> and </w:t>
            </w:r>
            <w:proofErr w:type="spellStart"/>
            <w:r>
              <w:rPr>
                <w:rFonts w:asciiTheme="minorHAnsi" w:eastAsiaTheme="minorHAnsi" w:hAnsiTheme="minorHAnsi" w:cstheme="minorBidi"/>
                <w:b/>
                <w:sz w:val="20"/>
                <w:szCs w:val="20"/>
                <w:lang w:val="en-IE"/>
              </w:rPr>
              <w:t>Eamonn</w:t>
            </w:r>
            <w:proofErr w:type="spellEnd"/>
            <w:r>
              <w:rPr>
                <w:rFonts w:asciiTheme="minorHAnsi" w:eastAsiaTheme="minorHAnsi" w:hAnsiTheme="minorHAnsi" w:cstheme="minorBidi"/>
                <w:b/>
                <w:sz w:val="20"/>
                <w:szCs w:val="20"/>
                <w:lang w:val="en-IE"/>
              </w:rPr>
              <w:t xml:space="preserve"> O’Sullivan, Adrigole Bridge</w:t>
            </w:r>
          </w:p>
        </w:tc>
      </w:tr>
      <w:tr w:rsidR="00891E1F" w:rsidRPr="00891E1F" w:rsidTr="00662E78">
        <w:trPr>
          <w:trHeight w:val="329"/>
        </w:trPr>
        <w:tc>
          <w:tcPr>
            <w:tcW w:w="1276" w:type="dxa"/>
          </w:tcPr>
          <w:p w:rsidR="000604B9" w:rsidRPr="00FF63CD" w:rsidRDefault="000C38AD" w:rsidP="00E012DA">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Mon 9</w:t>
            </w:r>
            <w:r w:rsidRPr="000C38AD">
              <w:rPr>
                <w:rFonts w:asciiTheme="minorHAnsi" w:eastAsiaTheme="minorHAnsi" w:hAnsiTheme="minorHAnsi" w:cstheme="minorBidi"/>
                <w:b/>
                <w:vertAlign w:val="superscript"/>
                <w:lang w:val="en-IE"/>
              </w:rPr>
              <w:t>th</w:t>
            </w:r>
            <w:r>
              <w:rPr>
                <w:rFonts w:asciiTheme="minorHAnsi" w:eastAsiaTheme="minorHAnsi" w:hAnsiTheme="minorHAnsi" w:cstheme="minorBidi"/>
                <w:b/>
                <w:lang w:val="en-IE"/>
              </w:rPr>
              <w:t xml:space="preserve"> </w:t>
            </w:r>
          </w:p>
        </w:tc>
        <w:tc>
          <w:tcPr>
            <w:tcW w:w="1629" w:type="dxa"/>
          </w:tcPr>
          <w:p w:rsidR="00891E1F" w:rsidRPr="00FF63CD" w:rsidRDefault="000C38AD" w:rsidP="000C5F24">
            <w:pPr>
              <w:spacing w:after="200" w:line="276" w:lineRule="auto"/>
              <w:ind w:left="720"/>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9.30am</w:t>
            </w:r>
          </w:p>
        </w:tc>
        <w:tc>
          <w:tcPr>
            <w:tcW w:w="4041" w:type="dxa"/>
            <w:shd w:val="clear" w:color="auto" w:fill="auto"/>
          </w:tcPr>
          <w:p w:rsidR="00891E1F" w:rsidRPr="000C38AD" w:rsidRDefault="000604B9" w:rsidP="008C1172">
            <w:pPr>
              <w:spacing w:after="200" w:line="276" w:lineRule="auto"/>
              <w:contextualSpacing/>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 xml:space="preserve">Mass for the feast of </w:t>
            </w:r>
            <w:r w:rsidR="000C38AD" w:rsidRPr="000C38AD">
              <w:rPr>
                <w:rFonts w:asciiTheme="minorHAnsi" w:eastAsiaTheme="minorHAnsi" w:hAnsiTheme="minorHAnsi" w:cstheme="minorBidi"/>
                <w:b/>
                <w:sz w:val="20"/>
                <w:szCs w:val="20"/>
                <w:lang w:val="en-IE"/>
              </w:rPr>
              <w:t>The Immaculate Conception</w:t>
            </w:r>
            <w:r w:rsidR="00E012DA" w:rsidRPr="000C38AD">
              <w:rPr>
                <w:rFonts w:asciiTheme="minorHAnsi" w:eastAsiaTheme="minorHAnsi" w:hAnsiTheme="minorHAnsi" w:cstheme="minorBidi"/>
                <w:b/>
                <w:sz w:val="20"/>
                <w:szCs w:val="20"/>
                <w:lang w:val="en-IE"/>
              </w:rPr>
              <w:t xml:space="preserve"> </w:t>
            </w:r>
            <w:r w:rsidR="00992617" w:rsidRPr="000C38AD">
              <w:rPr>
                <w:rFonts w:asciiTheme="minorHAnsi" w:eastAsiaTheme="minorHAnsi" w:hAnsiTheme="minorHAnsi" w:cstheme="minorBidi"/>
                <w:b/>
                <w:sz w:val="20"/>
                <w:szCs w:val="20"/>
                <w:lang w:val="en-IE"/>
              </w:rPr>
              <w:t xml:space="preserve"> </w:t>
            </w:r>
            <w:r>
              <w:rPr>
                <w:rFonts w:asciiTheme="minorHAnsi" w:eastAsiaTheme="minorHAnsi" w:hAnsiTheme="minorHAnsi" w:cstheme="minorBidi"/>
                <w:b/>
                <w:sz w:val="20"/>
                <w:szCs w:val="20"/>
                <w:lang w:val="en-IE"/>
              </w:rPr>
              <w:t>(School Mass, all welcome)</w:t>
            </w:r>
          </w:p>
        </w:tc>
      </w:tr>
      <w:tr w:rsidR="00891E1F" w:rsidRPr="00891E1F" w:rsidTr="00662E78">
        <w:trPr>
          <w:trHeight w:val="608"/>
        </w:trPr>
        <w:tc>
          <w:tcPr>
            <w:tcW w:w="1276" w:type="dxa"/>
          </w:tcPr>
          <w:p w:rsidR="001C30ED" w:rsidRPr="00FF63CD" w:rsidRDefault="00DC53C6" w:rsidP="00E012DA">
            <w:pPr>
              <w:spacing w:before="12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Sat </w:t>
            </w:r>
            <w:r w:rsidR="000C38AD">
              <w:rPr>
                <w:rFonts w:asciiTheme="minorHAnsi" w:eastAsiaTheme="minorHAnsi" w:hAnsiTheme="minorHAnsi" w:cstheme="minorBidi"/>
                <w:b/>
                <w:lang w:val="en-IE"/>
              </w:rPr>
              <w:t>14</w:t>
            </w:r>
            <w:r w:rsidR="00E012DA">
              <w:rPr>
                <w:rFonts w:asciiTheme="minorHAnsi" w:eastAsiaTheme="minorHAnsi" w:hAnsiTheme="minorHAnsi" w:cstheme="minorBidi"/>
                <w:b/>
                <w:lang w:val="en-IE"/>
              </w:rPr>
              <w:t>th</w:t>
            </w:r>
          </w:p>
        </w:tc>
        <w:tc>
          <w:tcPr>
            <w:tcW w:w="1629" w:type="dxa"/>
          </w:tcPr>
          <w:p w:rsidR="00891E1F" w:rsidRPr="00FF63CD"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shd w:val="clear" w:color="auto" w:fill="auto"/>
          </w:tcPr>
          <w:p w:rsidR="00DC53C6" w:rsidRPr="000C38AD" w:rsidRDefault="00DC53C6" w:rsidP="00DC53C6">
            <w:p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For the repose of the souls of:</w:t>
            </w:r>
          </w:p>
          <w:p w:rsidR="000C38AD" w:rsidRDefault="000C38AD" w:rsidP="000C38AD">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Eamon Buckley, Wexford</w:t>
            </w:r>
          </w:p>
          <w:p w:rsidR="002A6896" w:rsidRPr="000C38AD" w:rsidRDefault="002A6896" w:rsidP="000C38AD">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 xml:space="preserve">Margaret Shea, Limerick &amp; </w:t>
            </w:r>
            <w:proofErr w:type="spellStart"/>
            <w:r>
              <w:rPr>
                <w:rFonts w:asciiTheme="minorHAnsi" w:eastAsiaTheme="minorHAnsi" w:hAnsiTheme="minorHAnsi" w:cstheme="minorBidi"/>
                <w:b/>
                <w:sz w:val="20"/>
                <w:szCs w:val="20"/>
                <w:lang w:val="en-IE"/>
              </w:rPr>
              <w:t>Coomgira</w:t>
            </w:r>
            <w:proofErr w:type="spellEnd"/>
          </w:p>
          <w:p w:rsidR="000C38AD" w:rsidRPr="000C38AD" w:rsidRDefault="000C38AD" w:rsidP="000C38AD">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Mike, Mai, Jimmy, Tony, Pat and Vera Carey</w:t>
            </w:r>
          </w:p>
          <w:p w:rsidR="000C38AD" w:rsidRPr="000C38AD" w:rsidRDefault="000C38AD" w:rsidP="000C38AD">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Paddy, </w:t>
            </w:r>
            <w:proofErr w:type="spellStart"/>
            <w:r w:rsidRPr="000C38AD">
              <w:rPr>
                <w:rFonts w:asciiTheme="minorHAnsi" w:eastAsiaTheme="minorHAnsi" w:hAnsiTheme="minorHAnsi" w:cstheme="minorBidi"/>
                <w:b/>
                <w:sz w:val="20"/>
                <w:szCs w:val="20"/>
                <w:lang w:val="en-IE"/>
              </w:rPr>
              <w:t>Bridgie</w:t>
            </w:r>
            <w:proofErr w:type="spellEnd"/>
            <w:r w:rsidRPr="000C38AD">
              <w:rPr>
                <w:rFonts w:asciiTheme="minorHAnsi" w:eastAsiaTheme="minorHAnsi" w:hAnsiTheme="minorHAnsi" w:cstheme="minorBidi"/>
                <w:b/>
                <w:sz w:val="20"/>
                <w:szCs w:val="20"/>
                <w:lang w:val="en-IE"/>
              </w:rPr>
              <w:t>, John and James Batt O’Sullivan, Church Height</w:t>
            </w:r>
          </w:p>
          <w:p w:rsidR="000C38AD" w:rsidRPr="000C38AD" w:rsidRDefault="000C38AD" w:rsidP="000C38AD">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 xml:space="preserve">Dan and Hannah O’Sullivan, </w:t>
            </w:r>
            <w:proofErr w:type="spellStart"/>
            <w:r w:rsidRPr="000C38AD">
              <w:rPr>
                <w:rFonts w:asciiTheme="minorHAnsi" w:eastAsiaTheme="minorHAnsi" w:hAnsiTheme="minorHAnsi" w:cstheme="minorBidi"/>
                <w:b/>
                <w:sz w:val="20"/>
                <w:szCs w:val="20"/>
                <w:lang w:val="en-IE"/>
              </w:rPr>
              <w:t>Toorenagreine</w:t>
            </w:r>
            <w:proofErr w:type="spellEnd"/>
          </w:p>
          <w:p w:rsidR="000C38AD" w:rsidRPr="000C38AD" w:rsidRDefault="000C38AD" w:rsidP="005E7EAE">
            <w:pPr>
              <w:pStyle w:val="ListParagraph"/>
              <w:numPr>
                <w:ilvl w:val="0"/>
                <w:numId w:val="25"/>
              </w:num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Michael Eugene</w:t>
            </w:r>
            <w:r w:rsidR="005E7EAE">
              <w:rPr>
                <w:rFonts w:asciiTheme="minorHAnsi" w:eastAsiaTheme="minorHAnsi" w:hAnsiTheme="minorHAnsi" w:cstheme="minorBidi"/>
                <w:b/>
                <w:sz w:val="20"/>
                <w:szCs w:val="20"/>
                <w:lang w:val="en-IE"/>
              </w:rPr>
              <w:t xml:space="preserve"> </w:t>
            </w:r>
            <w:r w:rsidR="004F2B28">
              <w:rPr>
                <w:rFonts w:asciiTheme="minorHAnsi" w:eastAsiaTheme="minorHAnsi" w:hAnsiTheme="minorHAnsi" w:cstheme="minorBidi"/>
                <w:b/>
                <w:sz w:val="20"/>
                <w:szCs w:val="20"/>
                <w:lang w:val="en-IE"/>
              </w:rPr>
              <w:t>O</w:t>
            </w:r>
            <w:r w:rsidR="005E7EAE">
              <w:rPr>
                <w:rFonts w:asciiTheme="minorHAnsi" w:eastAsiaTheme="minorHAnsi" w:hAnsiTheme="minorHAnsi" w:cstheme="minorBidi"/>
                <w:b/>
                <w:sz w:val="20"/>
                <w:szCs w:val="20"/>
                <w:lang w:val="en-IE"/>
              </w:rPr>
              <w:t>’</w:t>
            </w:r>
            <w:r w:rsidR="004F2B28">
              <w:rPr>
                <w:rFonts w:asciiTheme="minorHAnsi" w:eastAsiaTheme="minorHAnsi" w:hAnsiTheme="minorHAnsi" w:cstheme="minorBidi"/>
                <w:b/>
                <w:sz w:val="20"/>
                <w:szCs w:val="20"/>
                <w:lang w:val="en-IE"/>
              </w:rPr>
              <w:t>Sulliva</w:t>
            </w:r>
            <w:r w:rsidR="005E7EAE">
              <w:rPr>
                <w:rFonts w:asciiTheme="minorHAnsi" w:eastAsiaTheme="minorHAnsi" w:hAnsiTheme="minorHAnsi" w:cstheme="minorBidi"/>
                <w:b/>
                <w:sz w:val="20"/>
                <w:szCs w:val="20"/>
                <w:lang w:val="en-IE"/>
              </w:rPr>
              <w:t>n</w:t>
            </w:r>
          </w:p>
        </w:tc>
      </w:tr>
    </w:tbl>
    <w:bookmarkEnd w:id="0"/>
    <w:p w:rsidR="005E7EAE" w:rsidRPr="005E7EAE" w:rsidRDefault="005E7EAE" w:rsidP="008B307C">
      <w:pPr>
        <w:pStyle w:val="Default"/>
        <w:spacing w:before="0"/>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lastRenderedPageBreak/>
        <w:t xml:space="preserve">Recent Death: </w:t>
      </w:r>
      <w:r w:rsidRPr="005E7EAE">
        <w:rPr>
          <w:rFonts w:asciiTheme="minorHAnsi" w:eastAsia="Helvetica" w:hAnsiTheme="minorHAnsi" w:cstheme="minorHAnsi"/>
          <w:b/>
          <w:bCs/>
          <w:i/>
          <w:iCs/>
          <w:color w:val="auto"/>
          <w:sz w:val="22"/>
          <w:szCs w:val="22"/>
        </w:rPr>
        <w:t xml:space="preserve">Mary Regan, </w:t>
      </w:r>
      <w:proofErr w:type="spellStart"/>
      <w:r w:rsidRPr="005E7EAE">
        <w:rPr>
          <w:rFonts w:asciiTheme="minorHAnsi" w:eastAsia="Helvetica" w:hAnsiTheme="minorHAnsi" w:cstheme="minorHAnsi"/>
          <w:b/>
          <w:bCs/>
          <w:i/>
          <w:iCs/>
          <w:color w:val="auto"/>
          <w:sz w:val="22"/>
          <w:szCs w:val="22"/>
        </w:rPr>
        <w:t>Carlow</w:t>
      </w:r>
      <w:proofErr w:type="spellEnd"/>
      <w:r w:rsidRPr="005E7EAE">
        <w:rPr>
          <w:rFonts w:asciiTheme="minorHAnsi" w:eastAsia="Helvetica" w:hAnsiTheme="minorHAnsi" w:cstheme="minorHAnsi"/>
          <w:b/>
          <w:bCs/>
          <w:i/>
          <w:iCs/>
          <w:color w:val="auto"/>
          <w:sz w:val="22"/>
          <w:szCs w:val="22"/>
        </w:rPr>
        <w:t xml:space="preserve"> and Adrigole whose funeral took place during the week. </w:t>
      </w:r>
    </w:p>
    <w:p w:rsidR="005E7EAE" w:rsidRDefault="005E7EAE" w:rsidP="008B307C">
      <w:pPr>
        <w:pStyle w:val="Default"/>
        <w:spacing w:before="0"/>
        <w:jc w:val="both"/>
        <w:rPr>
          <w:rFonts w:asciiTheme="minorHAnsi" w:eastAsia="Helvetica" w:hAnsiTheme="minorHAnsi" w:cstheme="minorHAnsi"/>
          <w:b/>
          <w:bCs/>
          <w:i/>
          <w:iCs/>
          <w:color w:val="C00000"/>
          <w:sz w:val="22"/>
          <w:szCs w:val="22"/>
        </w:rPr>
      </w:pPr>
    </w:p>
    <w:p w:rsidR="00FF63CD" w:rsidRPr="00B37BEC" w:rsidRDefault="00EA528F" w:rsidP="008B307C">
      <w:pPr>
        <w:pStyle w:val="Default"/>
        <w:spacing w:before="0"/>
        <w:jc w:val="both"/>
        <w:rPr>
          <w:rFonts w:asciiTheme="minorHAnsi" w:eastAsia="Helvetica" w:hAnsiTheme="minorHAnsi" w:cstheme="minorHAnsi"/>
          <w:b/>
          <w:bCs/>
          <w:i/>
          <w:iCs/>
          <w:color w:val="auto"/>
          <w:sz w:val="22"/>
          <w:szCs w:val="22"/>
        </w:rPr>
      </w:pPr>
      <w:r w:rsidRPr="009318E5">
        <w:rPr>
          <w:rFonts w:asciiTheme="minorHAnsi" w:eastAsia="Helvetica" w:hAnsiTheme="minorHAnsi" w:cstheme="minorHAnsi"/>
          <w:b/>
          <w:bCs/>
          <w:i/>
          <w:iCs/>
          <w:color w:val="C00000"/>
          <w:sz w:val="22"/>
          <w:szCs w:val="22"/>
        </w:rPr>
        <w:t xml:space="preserve">Parish Office: </w:t>
      </w:r>
      <w:r w:rsidR="00B37BEC" w:rsidRPr="00B37BEC">
        <w:rPr>
          <w:rFonts w:asciiTheme="minorHAnsi" w:eastAsia="Helvetica" w:hAnsiTheme="minorHAnsi" w:cstheme="minorHAnsi"/>
          <w:b/>
          <w:bCs/>
          <w:i/>
          <w:iCs/>
          <w:color w:val="auto"/>
          <w:sz w:val="22"/>
          <w:szCs w:val="22"/>
        </w:rPr>
        <w:t xml:space="preserve">Office times </w:t>
      </w:r>
      <w:r w:rsidR="001B6A67">
        <w:rPr>
          <w:rFonts w:asciiTheme="minorHAnsi" w:eastAsia="Helvetica" w:hAnsiTheme="minorHAnsi" w:cstheme="minorHAnsi"/>
          <w:b/>
          <w:bCs/>
          <w:i/>
          <w:iCs/>
          <w:color w:val="auto"/>
          <w:sz w:val="22"/>
          <w:szCs w:val="22"/>
        </w:rPr>
        <w:t xml:space="preserve">are </w:t>
      </w:r>
      <w:r w:rsidR="00DC53C6">
        <w:rPr>
          <w:rFonts w:asciiTheme="minorHAnsi" w:eastAsia="Helvetica" w:hAnsiTheme="minorHAnsi" w:cstheme="minorHAnsi"/>
          <w:b/>
          <w:bCs/>
          <w:i/>
          <w:iCs/>
          <w:color w:val="auto"/>
          <w:sz w:val="22"/>
          <w:szCs w:val="22"/>
        </w:rPr>
        <w:t xml:space="preserve">Friday mornings from 9.30am to 12.30pm. Any notices you wish to have included in the newsletter please email them to </w:t>
      </w:r>
      <w:hyperlink r:id="rId8" w:history="1">
        <w:r w:rsidR="00DC53C6" w:rsidRPr="003C2FA9">
          <w:rPr>
            <w:rStyle w:val="Hyperlink"/>
            <w:rFonts w:asciiTheme="minorHAnsi" w:eastAsia="Helvetica" w:hAnsiTheme="minorHAnsi" w:cstheme="minorHAnsi"/>
            <w:b/>
            <w:bCs/>
            <w:i/>
            <w:iCs/>
            <w:sz w:val="22"/>
            <w:szCs w:val="22"/>
          </w:rPr>
          <w:t>Adrigole@dioceseofkerry.ie</w:t>
        </w:r>
      </w:hyperlink>
      <w:r w:rsidR="00DC53C6">
        <w:rPr>
          <w:rFonts w:asciiTheme="minorHAnsi" w:eastAsia="Helvetica" w:hAnsiTheme="minorHAnsi" w:cstheme="minorHAnsi"/>
          <w:b/>
          <w:bCs/>
          <w:i/>
          <w:iCs/>
          <w:color w:val="auto"/>
          <w:sz w:val="22"/>
          <w:szCs w:val="22"/>
        </w:rPr>
        <w:t xml:space="preserve">  or drop them into the office no later than 10.30am on Friday morning. Thank you. </w:t>
      </w:r>
      <w:r w:rsidR="00B37BEC" w:rsidRPr="00B37BEC">
        <w:rPr>
          <w:rFonts w:asciiTheme="minorHAnsi" w:eastAsia="Helvetica" w:hAnsiTheme="minorHAnsi" w:cstheme="minorHAnsi"/>
          <w:b/>
          <w:bCs/>
          <w:i/>
          <w:iCs/>
          <w:color w:val="auto"/>
          <w:sz w:val="22"/>
          <w:szCs w:val="22"/>
        </w:rPr>
        <w:t xml:space="preserve"> </w:t>
      </w:r>
    </w:p>
    <w:p w:rsidR="000A596B" w:rsidRDefault="000A596B" w:rsidP="000A596B">
      <w:pPr>
        <w:pStyle w:val="Default"/>
        <w:jc w:val="both"/>
        <w:rPr>
          <w:rFonts w:asciiTheme="minorHAnsi" w:eastAsia="Helvetica" w:hAnsiTheme="minorHAnsi" w:cstheme="minorHAnsi"/>
          <w:b/>
          <w:bCs/>
          <w:i/>
          <w:iCs/>
          <w:color w:val="auto"/>
          <w:sz w:val="22"/>
          <w:szCs w:val="22"/>
        </w:rPr>
      </w:pPr>
      <w:r w:rsidRPr="000A596B">
        <w:rPr>
          <w:rFonts w:asciiTheme="minorHAnsi" w:eastAsia="Helvetica" w:hAnsiTheme="minorHAnsi" w:cstheme="minorHAnsi"/>
          <w:b/>
          <w:bCs/>
          <w:i/>
          <w:iCs/>
          <w:color w:val="C00000"/>
          <w:sz w:val="22"/>
          <w:szCs w:val="22"/>
        </w:rPr>
        <w:t xml:space="preserve">Vacancy for Pastoral Centre Secretary: </w:t>
      </w:r>
      <w:r w:rsidRPr="00961FC4">
        <w:rPr>
          <w:rFonts w:asciiTheme="minorHAnsi" w:eastAsia="Helvetica" w:hAnsiTheme="minorHAnsi" w:cstheme="minorHAnsi"/>
          <w:b/>
          <w:bCs/>
          <w:i/>
          <w:iCs/>
          <w:color w:val="auto"/>
          <w:sz w:val="22"/>
          <w:szCs w:val="22"/>
        </w:rPr>
        <w:t>Applications</w:t>
      </w:r>
      <w:r w:rsidRPr="000A596B">
        <w:rPr>
          <w:rFonts w:asciiTheme="minorHAnsi" w:eastAsia="Helvetica" w:hAnsiTheme="minorHAnsi" w:cstheme="minorHAnsi"/>
          <w:b/>
          <w:bCs/>
          <w:i/>
          <w:iCs/>
          <w:color w:val="C00000"/>
          <w:sz w:val="22"/>
          <w:szCs w:val="22"/>
        </w:rPr>
        <w:t xml:space="preserve"> </w:t>
      </w:r>
      <w:r w:rsidRPr="000A596B">
        <w:rPr>
          <w:rFonts w:asciiTheme="minorHAnsi" w:eastAsia="Helvetica" w:hAnsiTheme="minorHAnsi" w:cstheme="minorHAnsi"/>
          <w:b/>
          <w:bCs/>
          <w:i/>
          <w:iCs/>
          <w:color w:val="auto"/>
          <w:sz w:val="22"/>
          <w:szCs w:val="22"/>
        </w:rPr>
        <w:t xml:space="preserve">are invited for the position of a part -time secretary with experience in Microsoft Office and general office duties. Closing date for applications is 5 pm on Friday Dec 6th. For further information, please see </w:t>
      </w:r>
      <w:hyperlink r:id="rId9" w:history="1">
        <w:r w:rsidRPr="00AE00D0">
          <w:rPr>
            <w:rStyle w:val="Hyperlink"/>
            <w:rFonts w:asciiTheme="minorHAnsi" w:eastAsia="Helvetica" w:hAnsiTheme="minorHAnsi" w:cstheme="minorHAnsi"/>
            <w:b/>
            <w:bCs/>
            <w:i/>
            <w:iCs/>
            <w:sz w:val="22"/>
            <w:szCs w:val="22"/>
          </w:rPr>
          <w:t>www.dioceseofkerry.ie</w:t>
        </w:r>
      </w:hyperlink>
    </w:p>
    <w:p w:rsidR="00756325" w:rsidRDefault="003929D9" w:rsidP="003929D9">
      <w:pPr>
        <w:pStyle w:val="Default"/>
        <w:jc w:val="both"/>
        <w:rPr>
          <w:rFonts w:asciiTheme="minorHAnsi" w:eastAsia="Helvetica" w:hAnsiTheme="minorHAnsi" w:cstheme="minorHAnsi"/>
          <w:b/>
          <w:bCs/>
          <w:i/>
          <w:iCs/>
          <w:color w:val="auto"/>
          <w:sz w:val="22"/>
          <w:szCs w:val="22"/>
        </w:rPr>
      </w:pPr>
      <w:r w:rsidRPr="003929D9">
        <w:rPr>
          <w:rFonts w:asciiTheme="minorHAnsi" w:eastAsia="Helvetica" w:hAnsiTheme="minorHAnsi" w:cstheme="minorHAnsi"/>
          <w:b/>
          <w:bCs/>
          <w:i/>
          <w:iCs/>
          <w:color w:val="auto"/>
          <w:sz w:val="22"/>
          <w:szCs w:val="22"/>
        </w:rPr>
        <w:t>‘</w:t>
      </w:r>
      <w:r w:rsidRPr="002A6896">
        <w:rPr>
          <w:rFonts w:asciiTheme="minorHAnsi" w:eastAsia="Helvetica" w:hAnsiTheme="minorHAnsi" w:cstheme="minorHAnsi"/>
          <w:b/>
          <w:bCs/>
          <w:i/>
          <w:iCs/>
          <w:color w:val="C00000"/>
          <w:sz w:val="22"/>
          <w:szCs w:val="22"/>
        </w:rPr>
        <w:t xml:space="preserve">The Irish catholic Bishops’ Conference </w:t>
      </w:r>
      <w:proofErr w:type="gramStart"/>
      <w:r w:rsidRPr="003929D9">
        <w:rPr>
          <w:rFonts w:asciiTheme="minorHAnsi" w:eastAsia="Helvetica" w:hAnsiTheme="minorHAnsi" w:cstheme="minorHAnsi"/>
          <w:b/>
          <w:bCs/>
          <w:i/>
          <w:iCs/>
          <w:color w:val="auto"/>
          <w:sz w:val="22"/>
          <w:szCs w:val="22"/>
        </w:rPr>
        <w:t>are</w:t>
      </w:r>
      <w:proofErr w:type="gramEnd"/>
      <w:r w:rsidRPr="003929D9">
        <w:rPr>
          <w:rFonts w:asciiTheme="minorHAnsi" w:eastAsia="Helvetica" w:hAnsiTheme="minorHAnsi" w:cstheme="minorHAnsi"/>
          <w:b/>
          <w:bCs/>
          <w:i/>
          <w:iCs/>
          <w:color w:val="auto"/>
          <w:sz w:val="22"/>
          <w:szCs w:val="22"/>
        </w:rPr>
        <w:t xml:space="preserve"> delighted to be bringing you our digital Ad</w:t>
      </w:r>
      <w:r>
        <w:rPr>
          <w:rFonts w:asciiTheme="minorHAnsi" w:eastAsia="Helvetica" w:hAnsiTheme="minorHAnsi" w:cstheme="minorHAnsi"/>
          <w:b/>
          <w:bCs/>
          <w:i/>
          <w:iCs/>
          <w:color w:val="auto"/>
          <w:sz w:val="22"/>
          <w:szCs w:val="22"/>
        </w:rPr>
        <w:t xml:space="preserve">vent Calendar again this year. </w:t>
      </w:r>
      <w:r w:rsidRPr="003929D9">
        <w:rPr>
          <w:rFonts w:asciiTheme="minorHAnsi" w:eastAsia="Helvetica" w:hAnsiTheme="minorHAnsi" w:cstheme="minorHAnsi"/>
          <w:b/>
          <w:bCs/>
          <w:i/>
          <w:iCs/>
          <w:color w:val="auto"/>
          <w:sz w:val="22"/>
          <w:szCs w:val="22"/>
        </w:rPr>
        <w:t>Advent marks the beginning of the new calendar year for Christians.  The digital Advent calendar offers a distinctive and spiritually enriching way to journey through this holy season.  Based on the Jubilee Year’s theme of #Hope, the 2024 calendar offers prayers and resources designed to guide individuals, families and faith communities to reflect on the hope that Christ brings to the world, while also preparing for the upco</w:t>
      </w:r>
      <w:r>
        <w:rPr>
          <w:rFonts w:asciiTheme="minorHAnsi" w:eastAsia="Helvetica" w:hAnsiTheme="minorHAnsi" w:cstheme="minorHAnsi"/>
          <w:b/>
          <w:bCs/>
          <w:i/>
          <w:iCs/>
          <w:color w:val="auto"/>
          <w:sz w:val="22"/>
          <w:szCs w:val="22"/>
        </w:rPr>
        <w:t xml:space="preserve">ming Holy Jubilee Year in 2025. </w:t>
      </w:r>
      <w:r w:rsidRPr="003929D9">
        <w:rPr>
          <w:rFonts w:asciiTheme="minorHAnsi" w:eastAsia="Helvetica" w:hAnsiTheme="minorHAnsi" w:cstheme="minorHAnsi"/>
          <w:b/>
          <w:bCs/>
          <w:i/>
          <w:iCs/>
          <w:color w:val="auto"/>
          <w:sz w:val="22"/>
          <w:szCs w:val="22"/>
        </w:rPr>
        <w:t>To access the calendar please visit: https://www.catho</w:t>
      </w:r>
      <w:r>
        <w:rPr>
          <w:rFonts w:asciiTheme="minorHAnsi" w:eastAsia="Helvetica" w:hAnsiTheme="minorHAnsi" w:cstheme="minorHAnsi"/>
          <w:b/>
          <w:bCs/>
          <w:i/>
          <w:iCs/>
          <w:color w:val="auto"/>
          <w:sz w:val="22"/>
          <w:szCs w:val="22"/>
        </w:rPr>
        <w:t xml:space="preserve">licbishops.ie/adventcalendar/  </w:t>
      </w:r>
    </w:p>
    <w:p w:rsidR="00511B2D" w:rsidRDefault="00511B2D" w:rsidP="003929D9">
      <w:pPr>
        <w:pStyle w:val="Default"/>
        <w:jc w:val="both"/>
        <w:rPr>
          <w:rFonts w:asciiTheme="minorHAnsi" w:eastAsia="Helvetica" w:hAnsiTheme="minorHAnsi" w:cstheme="minorHAnsi"/>
          <w:b/>
          <w:bCs/>
          <w:i/>
          <w:iCs/>
          <w:color w:val="auto"/>
          <w:sz w:val="22"/>
          <w:szCs w:val="22"/>
        </w:rPr>
      </w:pPr>
      <w:proofErr w:type="gramStart"/>
      <w:r w:rsidRPr="00511B2D">
        <w:rPr>
          <w:rFonts w:asciiTheme="minorHAnsi" w:eastAsia="Helvetica" w:hAnsiTheme="minorHAnsi" w:cstheme="minorHAnsi"/>
          <w:b/>
          <w:bCs/>
          <w:i/>
          <w:iCs/>
          <w:color w:val="C00000"/>
          <w:sz w:val="22"/>
          <w:szCs w:val="22"/>
        </w:rPr>
        <w:t>Munster Dioceses “Seeds of Hope” Conference</w:t>
      </w:r>
      <w:r w:rsidRPr="00511B2D">
        <w:rPr>
          <w:rFonts w:asciiTheme="minorHAnsi" w:eastAsia="Helvetica" w:hAnsiTheme="minorHAnsi" w:cstheme="minorHAnsi"/>
          <w:b/>
          <w:bCs/>
          <w:i/>
          <w:iCs/>
          <w:color w:val="auto"/>
          <w:sz w:val="22"/>
          <w:szCs w:val="22"/>
        </w:rPr>
        <w:t>.</w:t>
      </w:r>
      <w:proofErr w:type="gramEnd"/>
      <w:r w:rsidRPr="00511B2D">
        <w:rPr>
          <w:rFonts w:asciiTheme="minorHAnsi" w:eastAsia="Helvetica" w:hAnsiTheme="minorHAnsi" w:cstheme="minorHAnsi"/>
          <w:b/>
          <w:bCs/>
          <w:i/>
          <w:iCs/>
          <w:color w:val="auto"/>
          <w:sz w:val="22"/>
          <w:szCs w:val="22"/>
        </w:rPr>
        <w:t xml:space="preserve"> </w:t>
      </w:r>
      <w:proofErr w:type="gramStart"/>
      <w:r w:rsidRPr="00511B2D">
        <w:rPr>
          <w:rFonts w:asciiTheme="minorHAnsi" w:eastAsia="Helvetica" w:hAnsiTheme="minorHAnsi" w:cstheme="minorHAnsi"/>
          <w:b/>
          <w:bCs/>
          <w:i/>
          <w:iCs/>
          <w:color w:val="auto"/>
          <w:sz w:val="22"/>
          <w:szCs w:val="22"/>
        </w:rPr>
        <w:t>An initiative of the dioceses of Kerry, Limerick, Killaloe, Cashel, and Emily.</w:t>
      </w:r>
      <w:proofErr w:type="gramEnd"/>
      <w:r w:rsidRPr="00511B2D">
        <w:rPr>
          <w:rFonts w:asciiTheme="minorHAnsi" w:eastAsia="Helvetica" w:hAnsiTheme="minorHAnsi" w:cstheme="minorHAnsi"/>
          <w:b/>
          <w:bCs/>
          <w:i/>
          <w:iCs/>
          <w:color w:val="auto"/>
          <w:sz w:val="22"/>
          <w:szCs w:val="22"/>
        </w:rPr>
        <w:t xml:space="preserve"> Learn how your local parish can respond to the ecological crisis. This biodiversity conference will take place on Saturday 25th Jan 2025 in </w:t>
      </w:r>
      <w:proofErr w:type="spellStart"/>
      <w:r w:rsidRPr="00511B2D">
        <w:rPr>
          <w:rFonts w:asciiTheme="minorHAnsi" w:eastAsia="Helvetica" w:hAnsiTheme="minorHAnsi" w:cstheme="minorHAnsi"/>
          <w:b/>
          <w:bCs/>
          <w:i/>
          <w:iCs/>
          <w:color w:val="auto"/>
          <w:sz w:val="22"/>
          <w:szCs w:val="22"/>
        </w:rPr>
        <w:t>Springfort</w:t>
      </w:r>
      <w:proofErr w:type="spellEnd"/>
      <w:r w:rsidRPr="00511B2D">
        <w:rPr>
          <w:rFonts w:asciiTheme="minorHAnsi" w:eastAsia="Helvetica" w:hAnsiTheme="minorHAnsi" w:cstheme="minorHAnsi"/>
          <w:b/>
          <w:bCs/>
          <w:i/>
          <w:iCs/>
          <w:color w:val="auto"/>
          <w:sz w:val="22"/>
          <w:szCs w:val="22"/>
        </w:rPr>
        <w:t xml:space="preserve"> Hotel, Mallow. Further details from your parish office, and </w:t>
      </w:r>
      <w:hyperlink r:id="rId10" w:history="1">
        <w:r w:rsidRPr="00D37E49">
          <w:rPr>
            <w:rStyle w:val="Hyperlink"/>
            <w:rFonts w:asciiTheme="minorHAnsi" w:eastAsia="Helvetica" w:hAnsiTheme="minorHAnsi" w:cstheme="minorHAnsi"/>
            <w:b/>
            <w:bCs/>
            <w:i/>
            <w:iCs/>
            <w:sz w:val="22"/>
            <w:szCs w:val="22"/>
          </w:rPr>
          <w:t>www.dioceseofkerry.ie</w:t>
        </w:r>
      </w:hyperlink>
    </w:p>
    <w:p w:rsidR="00511B2D" w:rsidRDefault="00511B2D" w:rsidP="003929D9">
      <w:pPr>
        <w:pStyle w:val="Default"/>
        <w:jc w:val="both"/>
        <w:rPr>
          <w:rFonts w:asciiTheme="minorHAnsi" w:eastAsia="Helvetica" w:hAnsiTheme="minorHAnsi" w:cstheme="minorHAnsi"/>
          <w:b/>
          <w:bCs/>
          <w:i/>
          <w:iCs/>
          <w:color w:val="auto"/>
          <w:sz w:val="22"/>
          <w:szCs w:val="22"/>
        </w:rPr>
      </w:pPr>
      <w:r w:rsidRPr="00511B2D">
        <w:rPr>
          <w:rFonts w:asciiTheme="minorHAnsi" w:eastAsia="Helvetica" w:hAnsiTheme="minorHAnsi" w:cstheme="minorHAnsi"/>
          <w:b/>
          <w:bCs/>
          <w:i/>
          <w:iCs/>
          <w:color w:val="C00000"/>
          <w:sz w:val="22"/>
          <w:szCs w:val="22"/>
        </w:rPr>
        <w:t xml:space="preserve">The second candle on the Advent </w:t>
      </w:r>
      <w:r w:rsidRPr="00511B2D">
        <w:rPr>
          <w:rFonts w:asciiTheme="minorHAnsi" w:eastAsia="Helvetica" w:hAnsiTheme="minorHAnsi" w:cstheme="minorHAnsi"/>
          <w:b/>
          <w:bCs/>
          <w:i/>
          <w:iCs/>
          <w:color w:val="auto"/>
          <w:sz w:val="22"/>
          <w:szCs w:val="22"/>
        </w:rPr>
        <w:t xml:space="preserve">wreath represents Peace. Like the first candle, it is also purple. Often called the “Bethlehem Candle,” the </w:t>
      </w:r>
      <w:proofErr w:type="gramStart"/>
      <w:r w:rsidRPr="00511B2D">
        <w:rPr>
          <w:rFonts w:asciiTheme="minorHAnsi" w:eastAsia="Helvetica" w:hAnsiTheme="minorHAnsi" w:cstheme="minorHAnsi"/>
          <w:b/>
          <w:bCs/>
          <w:i/>
          <w:iCs/>
          <w:color w:val="auto"/>
          <w:sz w:val="22"/>
          <w:szCs w:val="22"/>
        </w:rPr>
        <w:t>second</w:t>
      </w:r>
      <w:proofErr w:type="gramEnd"/>
      <w:r w:rsidRPr="00511B2D">
        <w:rPr>
          <w:rFonts w:asciiTheme="minorHAnsi" w:eastAsia="Helvetica" w:hAnsiTheme="minorHAnsi" w:cstheme="minorHAnsi"/>
          <w:b/>
          <w:bCs/>
          <w:i/>
          <w:iCs/>
          <w:color w:val="auto"/>
          <w:sz w:val="22"/>
          <w:szCs w:val="22"/>
        </w:rPr>
        <w:t xml:space="preserve"> Advent candle reminds us of Mary and Joseph's journey from Nazareth to Bethlehem before Mary gave birth to Jesus.</w:t>
      </w:r>
    </w:p>
    <w:p w:rsidR="00511B2D" w:rsidRDefault="000604B9" w:rsidP="004F2B28">
      <w:pPr>
        <w:pStyle w:val="Default"/>
        <w:rPr>
          <w:rFonts w:asciiTheme="minorHAnsi" w:eastAsia="Helvetica" w:hAnsiTheme="minorHAnsi" w:cstheme="minorHAnsi"/>
          <w:b/>
          <w:bCs/>
          <w:i/>
          <w:iCs/>
          <w:color w:val="auto"/>
          <w:sz w:val="22"/>
          <w:szCs w:val="22"/>
        </w:rPr>
      </w:pPr>
      <w:r w:rsidRPr="000604B9">
        <w:rPr>
          <w:rFonts w:asciiTheme="minorHAnsi" w:eastAsia="Helvetica" w:hAnsiTheme="minorHAnsi" w:cstheme="minorHAnsi"/>
          <w:b/>
          <w:bCs/>
          <w:i/>
          <w:iCs/>
          <w:color w:val="C00000"/>
          <w:sz w:val="22"/>
          <w:szCs w:val="22"/>
        </w:rPr>
        <w:t>Reflection</w:t>
      </w:r>
      <w:r w:rsidR="00511B2D" w:rsidRPr="000604B9">
        <w:rPr>
          <w:rFonts w:asciiTheme="minorHAnsi" w:eastAsia="Helvetica" w:hAnsiTheme="minorHAnsi" w:cstheme="minorHAnsi"/>
          <w:b/>
          <w:bCs/>
          <w:i/>
          <w:iCs/>
          <w:color w:val="C00000"/>
          <w:sz w:val="22"/>
          <w:szCs w:val="22"/>
        </w:rPr>
        <w:t xml:space="preserve">: </w:t>
      </w:r>
      <w:r w:rsidR="00511B2D" w:rsidRPr="00511B2D">
        <w:rPr>
          <w:rFonts w:asciiTheme="minorHAnsi" w:eastAsia="Helvetica" w:hAnsiTheme="minorHAnsi" w:cstheme="minorHAnsi"/>
          <w:b/>
          <w:bCs/>
          <w:i/>
          <w:iCs/>
          <w:color w:val="auto"/>
          <w:sz w:val="22"/>
          <w:szCs w:val="22"/>
        </w:rPr>
        <w:t>You are the God who has come to us in the past: who will come again at the end of life: and who comes to the well wait</w:t>
      </w:r>
      <w:r w:rsidR="004F2B28">
        <w:rPr>
          <w:rFonts w:asciiTheme="minorHAnsi" w:eastAsia="Helvetica" w:hAnsiTheme="minorHAnsi" w:cstheme="minorHAnsi"/>
          <w:b/>
          <w:bCs/>
          <w:i/>
          <w:iCs/>
          <w:color w:val="auto"/>
          <w:sz w:val="22"/>
          <w:szCs w:val="22"/>
        </w:rPr>
        <w:t xml:space="preserve">ing for our attentiveness </w:t>
      </w:r>
      <w:proofErr w:type="spellStart"/>
      <w:r w:rsidR="004F2B28">
        <w:rPr>
          <w:rFonts w:asciiTheme="minorHAnsi" w:eastAsia="Helvetica" w:hAnsiTheme="minorHAnsi" w:cstheme="minorHAnsi"/>
          <w:b/>
          <w:bCs/>
          <w:i/>
          <w:iCs/>
          <w:color w:val="auto"/>
          <w:sz w:val="22"/>
          <w:szCs w:val="22"/>
        </w:rPr>
        <w:t>every</w:t>
      </w:r>
      <w:r w:rsidR="00511B2D" w:rsidRPr="00511B2D">
        <w:rPr>
          <w:rFonts w:asciiTheme="minorHAnsi" w:eastAsia="Helvetica" w:hAnsiTheme="minorHAnsi" w:cstheme="minorHAnsi"/>
          <w:b/>
          <w:bCs/>
          <w:i/>
          <w:iCs/>
          <w:color w:val="auto"/>
          <w:sz w:val="22"/>
          <w:szCs w:val="22"/>
        </w:rPr>
        <w:t>day</w:t>
      </w:r>
      <w:proofErr w:type="spellEnd"/>
      <w:r w:rsidR="00511B2D" w:rsidRPr="00511B2D">
        <w:rPr>
          <w:rFonts w:asciiTheme="minorHAnsi" w:eastAsia="Helvetica" w:hAnsiTheme="minorHAnsi" w:cstheme="minorHAnsi"/>
          <w:b/>
          <w:bCs/>
          <w:i/>
          <w:iCs/>
          <w:color w:val="auto"/>
          <w:sz w:val="22"/>
          <w:szCs w:val="22"/>
        </w:rPr>
        <w:t xml:space="preserve">. We ask for the light of faith to penetrate all forms of darkness in these difficult times.  Come, Lord Jesus, come. We ask for the virtue of hope to help us keep going when all seems cold and dark.  Come, Lord Jesus, come. Warm the </w:t>
      </w:r>
      <w:proofErr w:type="spellStart"/>
      <w:r w:rsidR="00511B2D" w:rsidRPr="00511B2D">
        <w:rPr>
          <w:rFonts w:asciiTheme="minorHAnsi" w:eastAsia="Helvetica" w:hAnsiTheme="minorHAnsi" w:cstheme="minorHAnsi"/>
          <w:b/>
          <w:bCs/>
          <w:i/>
          <w:iCs/>
          <w:color w:val="auto"/>
          <w:sz w:val="22"/>
          <w:szCs w:val="22"/>
        </w:rPr>
        <w:t>fervour</w:t>
      </w:r>
      <w:proofErr w:type="spellEnd"/>
      <w:r w:rsidR="00511B2D" w:rsidRPr="00511B2D">
        <w:rPr>
          <w:rFonts w:asciiTheme="minorHAnsi" w:eastAsia="Helvetica" w:hAnsiTheme="minorHAnsi" w:cstheme="minorHAnsi"/>
          <w:b/>
          <w:bCs/>
          <w:i/>
          <w:iCs/>
          <w:color w:val="auto"/>
          <w:sz w:val="22"/>
          <w:szCs w:val="22"/>
        </w:rPr>
        <w:t xml:space="preserve"> of our love, enabling us to cope with all feelings of hurt or rejection.  </w:t>
      </w:r>
    </w:p>
    <w:p w:rsidR="005E7EAE" w:rsidRPr="005E7EAE" w:rsidRDefault="005E7EAE" w:rsidP="005E7EAE">
      <w:pPr>
        <w:pStyle w:val="Default"/>
        <w:jc w:val="center"/>
        <w:rPr>
          <w:rFonts w:asciiTheme="minorHAnsi" w:eastAsia="Helvetica" w:hAnsiTheme="minorHAnsi" w:cstheme="minorHAnsi"/>
          <w:b/>
          <w:bCs/>
          <w:i/>
          <w:iCs/>
          <w:color w:val="auto"/>
          <w:sz w:val="22"/>
          <w:szCs w:val="22"/>
          <w:lang w:val="en-IE"/>
        </w:rPr>
      </w:pPr>
      <w:bookmarkStart w:id="1" w:name="_GoBack"/>
      <w:r>
        <w:rPr>
          <w:rFonts w:asciiTheme="minorHAnsi" w:eastAsia="Helvetica" w:hAnsiTheme="minorHAnsi" w:cstheme="minorHAnsi"/>
          <w:b/>
          <w:bCs/>
          <w:i/>
          <w:iCs/>
          <w:noProof/>
          <w:color w:val="auto"/>
          <w:sz w:val="22"/>
          <w:szCs w:val="22"/>
          <w:lang w:val="en-IE" w:eastAsia="en-IE"/>
          <w14:textOutline w14:w="0" w14:cap="rnd" w14:cmpd="sng" w14:algn="ctr">
            <w14:noFill/>
            <w14:prstDash w14:val="solid"/>
            <w14:bevel/>
          </w14:textOutline>
        </w:rPr>
        <w:drawing>
          <wp:inline distT="0" distB="0" distL="0" distR="0">
            <wp:extent cx="1885950" cy="514350"/>
            <wp:effectExtent l="0" t="0" r="0" b="0"/>
            <wp:docPr id="3" name="Picture 3" descr="C:\Users\Kieran\Desktop\advent wr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eran\Desktop\advent wrea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bookmarkEnd w:id="1"/>
    </w:p>
    <w:sectPr w:rsidR="005E7EAE" w:rsidRPr="005E7EAE"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D7"/>
    <w:multiLevelType w:val="hybridMultilevel"/>
    <w:tmpl w:val="9368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CB3FA9"/>
    <w:multiLevelType w:val="hybridMultilevel"/>
    <w:tmpl w:val="E2F20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796097"/>
    <w:multiLevelType w:val="hybridMultilevel"/>
    <w:tmpl w:val="A024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CD5062"/>
    <w:multiLevelType w:val="hybridMultilevel"/>
    <w:tmpl w:val="08E69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3"/>
  </w:num>
  <w:num w:numId="4">
    <w:abstractNumId w:val="10"/>
  </w:num>
  <w:num w:numId="5">
    <w:abstractNumId w:val="21"/>
  </w:num>
  <w:num w:numId="6">
    <w:abstractNumId w:val="19"/>
  </w:num>
  <w:num w:numId="7">
    <w:abstractNumId w:val="12"/>
  </w:num>
  <w:num w:numId="8">
    <w:abstractNumId w:val="6"/>
  </w:num>
  <w:num w:numId="9">
    <w:abstractNumId w:val="4"/>
  </w:num>
  <w:num w:numId="10">
    <w:abstractNumId w:val="7"/>
  </w:num>
  <w:num w:numId="11">
    <w:abstractNumId w:val="24"/>
  </w:num>
  <w:num w:numId="12">
    <w:abstractNumId w:val="18"/>
  </w:num>
  <w:num w:numId="13">
    <w:abstractNumId w:val="9"/>
  </w:num>
  <w:num w:numId="14">
    <w:abstractNumId w:val="14"/>
  </w:num>
  <w:num w:numId="15">
    <w:abstractNumId w:val="11"/>
  </w:num>
  <w:num w:numId="16">
    <w:abstractNumId w:val="16"/>
  </w:num>
  <w:num w:numId="17">
    <w:abstractNumId w:val="22"/>
  </w:num>
  <w:num w:numId="18">
    <w:abstractNumId w:val="20"/>
  </w:num>
  <w:num w:numId="19">
    <w:abstractNumId w:val="17"/>
  </w:num>
  <w:num w:numId="20">
    <w:abstractNumId w:val="15"/>
  </w:num>
  <w:num w:numId="21">
    <w:abstractNumId w:val="3"/>
  </w:num>
  <w:num w:numId="22">
    <w:abstractNumId w:val="0"/>
  </w:num>
  <w:num w:numId="23">
    <w:abstractNumId w:val="2"/>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604B9"/>
    <w:rsid w:val="000856B9"/>
    <w:rsid w:val="000A596B"/>
    <w:rsid w:val="000C38AD"/>
    <w:rsid w:val="000C5F24"/>
    <w:rsid w:val="00107DA9"/>
    <w:rsid w:val="00125BEC"/>
    <w:rsid w:val="001421AB"/>
    <w:rsid w:val="001B6A67"/>
    <w:rsid w:val="001C30ED"/>
    <w:rsid w:val="001C31A4"/>
    <w:rsid w:val="001C57E6"/>
    <w:rsid w:val="001D6025"/>
    <w:rsid w:val="00207A19"/>
    <w:rsid w:val="00226483"/>
    <w:rsid w:val="0024797F"/>
    <w:rsid w:val="002A6896"/>
    <w:rsid w:val="003122EC"/>
    <w:rsid w:val="003323E2"/>
    <w:rsid w:val="00334650"/>
    <w:rsid w:val="00385AE6"/>
    <w:rsid w:val="003929D9"/>
    <w:rsid w:val="00395DBE"/>
    <w:rsid w:val="003B3A7E"/>
    <w:rsid w:val="003C5751"/>
    <w:rsid w:val="003D67CF"/>
    <w:rsid w:val="00450B1F"/>
    <w:rsid w:val="00476238"/>
    <w:rsid w:val="0047747A"/>
    <w:rsid w:val="004F2B28"/>
    <w:rsid w:val="00500BA3"/>
    <w:rsid w:val="00511B2D"/>
    <w:rsid w:val="00545C1E"/>
    <w:rsid w:val="005E746D"/>
    <w:rsid w:val="005E7EAE"/>
    <w:rsid w:val="00756325"/>
    <w:rsid w:val="007831EA"/>
    <w:rsid w:val="007D1DCB"/>
    <w:rsid w:val="008145B1"/>
    <w:rsid w:val="00867A50"/>
    <w:rsid w:val="00891E1F"/>
    <w:rsid w:val="008B307C"/>
    <w:rsid w:val="008C1172"/>
    <w:rsid w:val="008C2DDC"/>
    <w:rsid w:val="008C5F83"/>
    <w:rsid w:val="008D00DA"/>
    <w:rsid w:val="009318E5"/>
    <w:rsid w:val="00961FC4"/>
    <w:rsid w:val="00962542"/>
    <w:rsid w:val="00992617"/>
    <w:rsid w:val="009E6043"/>
    <w:rsid w:val="00A13826"/>
    <w:rsid w:val="00A14BD9"/>
    <w:rsid w:val="00AE3A23"/>
    <w:rsid w:val="00B114A6"/>
    <w:rsid w:val="00B25733"/>
    <w:rsid w:val="00B37BEC"/>
    <w:rsid w:val="00BB0D25"/>
    <w:rsid w:val="00BD49FF"/>
    <w:rsid w:val="00C6742D"/>
    <w:rsid w:val="00C977A2"/>
    <w:rsid w:val="00D65D60"/>
    <w:rsid w:val="00DA281A"/>
    <w:rsid w:val="00DA3D78"/>
    <w:rsid w:val="00DC53C6"/>
    <w:rsid w:val="00DF1F09"/>
    <w:rsid w:val="00E012DA"/>
    <w:rsid w:val="00E04B5B"/>
    <w:rsid w:val="00E07634"/>
    <w:rsid w:val="00E34F4E"/>
    <w:rsid w:val="00E35E45"/>
    <w:rsid w:val="00EA528F"/>
    <w:rsid w:val="00F66DBE"/>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oceseofkerry.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ioceseofkerry.ie" TargetMode="External"/><Relationship Id="rId4" Type="http://schemas.openxmlformats.org/officeDocument/2006/relationships/settings" Target="settings.xml"/><Relationship Id="rId9"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2</cp:revision>
  <cp:lastPrinted>2024-12-06T11:26:00Z</cp:lastPrinted>
  <dcterms:created xsi:type="dcterms:W3CDTF">2024-12-06T11:29:00Z</dcterms:created>
  <dcterms:modified xsi:type="dcterms:W3CDTF">2024-12-06T11:29:00Z</dcterms:modified>
</cp:coreProperties>
</file>